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706030C" w14:textId="78371A17" w:rsidR="00FD6E8F" w:rsidRDefault="002C5A5F" w:rsidP="002C5A5F">
      <w:pPr>
        <w:spacing w:after="0" w:line="240" w:lineRule="auto"/>
        <w:jc w:val="center"/>
        <w:rPr>
          <w:rFonts w:eastAsiaTheme="minorHAnsi"/>
          <w:lang w:eastAsia="en-US"/>
        </w:rPr>
      </w:pPr>
      <w:r w:rsidRPr="002C5A5F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76DFC19D" wp14:editId="16CD8B07">
            <wp:simplePos x="0" y="0"/>
            <wp:positionH relativeFrom="margin">
              <wp:posOffset>-975360</wp:posOffset>
            </wp:positionH>
            <wp:positionV relativeFrom="margin">
              <wp:posOffset>-6350</wp:posOffset>
            </wp:positionV>
            <wp:extent cx="7343775" cy="983932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3775" cy="983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HAnsi"/>
          <w:lang w:eastAsia="en-US"/>
        </w:rPr>
        <w:br w:type="page"/>
      </w:r>
    </w:p>
    <w:p w14:paraId="4361AE7F" w14:textId="54136AAD" w:rsidR="00862587" w:rsidRPr="00862587" w:rsidRDefault="00862587" w:rsidP="0086258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62587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Содержание</w:t>
      </w:r>
    </w:p>
    <w:p w14:paraId="018B9085" w14:textId="77777777" w:rsidR="00184754" w:rsidRPr="00862587" w:rsidRDefault="00184754" w:rsidP="00184754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92"/>
        <w:gridCol w:w="7654"/>
        <w:gridCol w:w="1525"/>
      </w:tblGrid>
      <w:tr w:rsidR="00184754" w:rsidRPr="00AE62F2" w14:paraId="096561AF" w14:textId="77777777" w:rsidTr="00763581">
        <w:tc>
          <w:tcPr>
            <w:tcW w:w="392" w:type="dxa"/>
          </w:tcPr>
          <w:p w14:paraId="6F110CF2" w14:textId="77777777" w:rsidR="00184754" w:rsidRPr="00AE62F2" w:rsidRDefault="00184754" w:rsidP="00763581">
            <w:pPr>
              <w:pStyle w:val="aa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1</w:t>
            </w:r>
          </w:p>
        </w:tc>
        <w:tc>
          <w:tcPr>
            <w:tcW w:w="7654" w:type="dxa"/>
          </w:tcPr>
          <w:p w14:paraId="7C2A95A0" w14:textId="77777777" w:rsidR="00184754" w:rsidRPr="00AE62F2" w:rsidRDefault="00184754" w:rsidP="00763581">
            <w:pPr>
              <w:pStyle w:val="aa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Кодификатор фонда оценочных средств</w:t>
            </w:r>
          </w:p>
        </w:tc>
        <w:tc>
          <w:tcPr>
            <w:tcW w:w="1525" w:type="dxa"/>
          </w:tcPr>
          <w:p w14:paraId="08BB02C1" w14:textId="77777777" w:rsidR="00184754" w:rsidRPr="00990D13" w:rsidRDefault="00184754" w:rsidP="00763581">
            <w:pPr>
              <w:pStyle w:val="aa"/>
              <w:spacing w:after="0"/>
              <w:jc w:val="center"/>
              <w:rPr>
                <w:b/>
                <w:shd w:val="clear" w:color="auto" w:fill="FFFFFF"/>
              </w:rPr>
            </w:pPr>
            <w:r w:rsidRPr="00990D13">
              <w:rPr>
                <w:b/>
                <w:shd w:val="clear" w:color="auto" w:fill="FFFFFF"/>
              </w:rPr>
              <w:t>3</w:t>
            </w:r>
          </w:p>
        </w:tc>
      </w:tr>
      <w:tr w:rsidR="00184754" w:rsidRPr="00AE62F2" w14:paraId="05590FD5" w14:textId="77777777" w:rsidTr="00763581">
        <w:tc>
          <w:tcPr>
            <w:tcW w:w="392" w:type="dxa"/>
          </w:tcPr>
          <w:p w14:paraId="11613990" w14:textId="77777777" w:rsidR="00184754" w:rsidRPr="00AE62F2" w:rsidRDefault="00184754" w:rsidP="00763581">
            <w:pPr>
              <w:pStyle w:val="aa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2</w:t>
            </w:r>
          </w:p>
        </w:tc>
        <w:tc>
          <w:tcPr>
            <w:tcW w:w="7654" w:type="dxa"/>
          </w:tcPr>
          <w:p w14:paraId="59EA0B9F" w14:textId="77777777" w:rsidR="00184754" w:rsidRPr="00AE62F2" w:rsidRDefault="00184754" w:rsidP="00763581">
            <w:pPr>
              <w:pStyle w:val="aa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Оценочные материалы</w:t>
            </w:r>
          </w:p>
        </w:tc>
        <w:tc>
          <w:tcPr>
            <w:tcW w:w="1525" w:type="dxa"/>
          </w:tcPr>
          <w:p w14:paraId="02CCC974" w14:textId="77777777" w:rsidR="00184754" w:rsidRPr="00990D13" w:rsidRDefault="00184754" w:rsidP="00763581">
            <w:pPr>
              <w:pStyle w:val="aa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3</w:t>
            </w:r>
          </w:p>
        </w:tc>
      </w:tr>
      <w:tr w:rsidR="00184754" w:rsidRPr="00AE62F2" w14:paraId="40B691CD" w14:textId="77777777" w:rsidTr="00763581">
        <w:tc>
          <w:tcPr>
            <w:tcW w:w="392" w:type="dxa"/>
          </w:tcPr>
          <w:p w14:paraId="44C103B2" w14:textId="77777777" w:rsidR="00184754" w:rsidRPr="00AE62F2" w:rsidRDefault="00184754" w:rsidP="00763581">
            <w:pPr>
              <w:pStyle w:val="aa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3</w:t>
            </w:r>
          </w:p>
        </w:tc>
        <w:tc>
          <w:tcPr>
            <w:tcW w:w="7654" w:type="dxa"/>
          </w:tcPr>
          <w:p w14:paraId="3BB79FAB" w14:textId="77777777" w:rsidR="00184754" w:rsidRPr="00AE62F2" w:rsidRDefault="00184754" w:rsidP="00763581">
            <w:pPr>
              <w:pStyle w:val="aa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Примерные критерии оценивания</w:t>
            </w:r>
          </w:p>
        </w:tc>
        <w:tc>
          <w:tcPr>
            <w:tcW w:w="1525" w:type="dxa"/>
          </w:tcPr>
          <w:p w14:paraId="0E752FC7" w14:textId="5D283227" w:rsidR="00184754" w:rsidRPr="00990D13" w:rsidRDefault="00C13EB8" w:rsidP="00763581">
            <w:pPr>
              <w:pStyle w:val="aa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6</w:t>
            </w:r>
          </w:p>
        </w:tc>
      </w:tr>
      <w:tr w:rsidR="00184754" w:rsidRPr="00AE62F2" w14:paraId="77900D36" w14:textId="77777777" w:rsidTr="00763581">
        <w:tc>
          <w:tcPr>
            <w:tcW w:w="392" w:type="dxa"/>
          </w:tcPr>
          <w:p w14:paraId="37043B44" w14:textId="77777777" w:rsidR="00184754" w:rsidRPr="00AE62F2" w:rsidRDefault="00184754" w:rsidP="00763581">
            <w:pPr>
              <w:pStyle w:val="aa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4</w:t>
            </w:r>
          </w:p>
        </w:tc>
        <w:tc>
          <w:tcPr>
            <w:tcW w:w="7654" w:type="dxa"/>
          </w:tcPr>
          <w:p w14:paraId="386278B8" w14:textId="77777777" w:rsidR="00184754" w:rsidRPr="00AE62F2" w:rsidRDefault="00184754" w:rsidP="00763581">
            <w:pPr>
              <w:pStyle w:val="aa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Ключ (правильные ответы)</w:t>
            </w:r>
          </w:p>
        </w:tc>
        <w:tc>
          <w:tcPr>
            <w:tcW w:w="1525" w:type="dxa"/>
          </w:tcPr>
          <w:p w14:paraId="34BDFC97" w14:textId="5633109B" w:rsidR="00184754" w:rsidRPr="00990D13" w:rsidRDefault="00C13EB8" w:rsidP="00763581">
            <w:pPr>
              <w:pStyle w:val="aa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7</w:t>
            </w:r>
          </w:p>
        </w:tc>
      </w:tr>
    </w:tbl>
    <w:p w14:paraId="6C57C115" w14:textId="77777777" w:rsidR="00184754" w:rsidRDefault="00184754" w:rsidP="00184754">
      <w:pPr>
        <w:pStyle w:val="aa"/>
        <w:spacing w:line="276" w:lineRule="auto"/>
        <w:rPr>
          <w:b/>
          <w:sz w:val="28"/>
          <w:szCs w:val="28"/>
          <w:shd w:val="clear" w:color="auto" w:fill="FFFFFF"/>
        </w:rPr>
      </w:pPr>
    </w:p>
    <w:p w14:paraId="2578DE34" w14:textId="77777777" w:rsidR="00230670" w:rsidRDefault="00230670" w:rsidP="00230670">
      <w:pPr>
        <w:pStyle w:val="aa"/>
        <w:spacing w:line="276" w:lineRule="auto"/>
        <w:rPr>
          <w:b/>
          <w:sz w:val="28"/>
          <w:szCs w:val="28"/>
          <w:shd w:val="clear" w:color="auto" w:fill="FFFFFF"/>
        </w:rPr>
      </w:pPr>
    </w:p>
    <w:p w14:paraId="48EFBA95" w14:textId="07F060F8" w:rsidR="00862587" w:rsidRDefault="00862587">
      <w:pP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br w:type="page"/>
      </w:r>
    </w:p>
    <w:p w14:paraId="3AD127C3" w14:textId="77777777" w:rsidR="00184754" w:rsidRDefault="00184754" w:rsidP="00184754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sz w:val="28"/>
          <w:szCs w:val="28"/>
        </w:rPr>
      </w:pPr>
      <w:r w:rsidRPr="007B0AD9">
        <w:rPr>
          <w:b/>
          <w:sz w:val="28"/>
          <w:szCs w:val="28"/>
        </w:rPr>
        <w:lastRenderedPageBreak/>
        <w:t>1. Кодификатор фонда оценочных средств</w:t>
      </w:r>
    </w:p>
    <w:p w14:paraId="04EF34D7" w14:textId="77777777" w:rsidR="00184754" w:rsidRDefault="00184754" w:rsidP="00184754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sz w:val="28"/>
          <w:szCs w:val="28"/>
        </w:rPr>
      </w:pPr>
    </w:p>
    <w:p w14:paraId="67CADD24" w14:textId="185849C2" w:rsidR="00184754" w:rsidRPr="00725F86" w:rsidRDefault="00184754" w:rsidP="001847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5F86">
        <w:rPr>
          <w:rFonts w:ascii="Times New Roman" w:hAnsi="Times New Roman" w:cs="Times New Roman"/>
          <w:sz w:val="28"/>
          <w:szCs w:val="28"/>
        </w:rPr>
        <w:t>Наименование учебной дисциплины: «</w:t>
      </w:r>
      <w:r w:rsidR="00C470DB" w:rsidRPr="00C470DB">
        <w:rPr>
          <w:rFonts w:ascii="Times New Roman" w:eastAsia="Times New Roman" w:hAnsi="Times New Roman"/>
          <w:b/>
          <w:spacing w:val="-1"/>
          <w:sz w:val="28"/>
          <w:szCs w:val="28"/>
        </w:rPr>
        <w:t>Право интеллектуальной собственности</w:t>
      </w:r>
      <w:r w:rsidRPr="00725F86">
        <w:rPr>
          <w:rFonts w:ascii="Times New Roman" w:hAnsi="Times New Roman" w:cs="Times New Roman"/>
          <w:sz w:val="28"/>
          <w:szCs w:val="28"/>
        </w:rPr>
        <w:t>».</w:t>
      </w:r>
    </w:p>
    <w:p w14:paraId="6C92A164" w14:textId="77777777" w:rsidR="00184754" w:rsidRDefault="00184754" w:rsidP="00184754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sz w:val="28"/>
          <w:szCs w:val="28"/>
        </w:rPr>
      </w:pPr>
      <w:r w:rsidRPr="00725F86">
        <w:rPr>
          <w:rFonts w:eastAsia="Times New Roman"/>
          <w:sz w:val="28"/>
          <w:szCs w:val="28"/>
        </w:rPr>
        <w:t>Планируемые результаты освоения учебной дисциплины:</w:t>
      </w:r>
    </w:p>
    <w:p w14:paraId="50466812" w14:textId="77777777" w:rsidR="00184754" w:rsidRDefault="00184754" w:rsidP="00184754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spacing w:val="0"/>
          <w:sz w:val="28"/>
          <w:szCs w:val="28"/>
        </w:rPr>
      </w:pPr>
    </w:p>
    <w:p w14:paraId="4D8D6BB5" w14:textId="3987AB06" w:rsidR="00C470DB" w:rsidRPr="00C470DB" w:rsidRDefault="00C470DB" w:rsidP="00C470DB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C470DB">
        <w:rPr>
          <w:rFonts w:eastAsia="Times New Roman"/>
          <w:b/>
          <w:spacing w:val="0"/>
          <w:sz w:val="28"/>
          <w:szCs w:val="28"/>
        </w:rPr>
        <w:t>ПКП-1</w:t>
      </w:r>
      <w:r>
        <w:rPr>
          <w:rFonts w:eastAsia="Times New Roman"/>
          <w:b/>
          <w:spacing w:val="0"/>
          <w:sz w:val="28"/>
          <w:szCs w:val="28"/>
        </w:rPr>
        <w:t xml:space="preserve">: </w:t>
      </w:r>
      <w:r w:rsidRPr="00C470DB">
        <w:rPr>
          <w:rFonts w:eastAsia="Times New Roman"/>
          <w:bCs/>
          <w:spacing w:val="0"/>
          <w:sz w:val="28"/>
          <w:szCs w:val="28"/>
        </w:rPr>
        <w:t xml:space="preserve">Способность использовать фундаментальные знания в области частного права и публичного права в современных условиях и оказывать помощь в реализации правовых норм субъектами гражданского </w:t>
      </w:r>
      <w:r w:rsidR="009406F4" w:rsidRPr="009406F4">
        <w:rPr>
          <w:sz w:val="28"/>
          <w:szCs w:val="28"/>
          <w:shd w:val="clear" w:color="auto" w:fill="FFFFFF"/>
        </w:rPr>
        <w:t>оборота</w:t>
      </w:r>
      <w:r>
        <w:rPr>
          <w:rFonts w:eastAsia="Times New Roman"/>
          <w:bCs/>
          <w:spacing w:val="0"/>
          <w:sz w:val="28"/>
          <w:szCs w:val="28"/>
        </w:rPr>
        <w:t>.</w:t>
      </w:r>
    </w:p>
    <w:p w14:paraId="4569ED7F" w14:textId="21D2C0DF" w:rsidR="00C470DB" w:rsidRPr="00C470DB" w:rsidRDefault="00C470DB" w:rsidP="00C470DB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spacing w:val="0"/>
          <w:sz w:val="28"/>
          <w:szCs w:val="28"/>
        </w:rPr>
      </w:pPr>
    </w:p>
    <w:p w14:paraId="4710F1B1" w14:textId="6BC972AA" w:rsidR="00C470DB" w:rsidRPr="00C470DB" w:rsidRDefault="00C470DB" w:rsidP="00C470DB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C470DB">
        <w:rPr>
          <w:rFonts w:eastAsia="Times New Roman"/>
          <w:b/>
          <w:spacing w:val="0"/>
          <w:sz w:val="28"/>
          <w:szCs w:val="28"/>
        </w:rPr>
        <w:t>ПКП-4</w:t>
      </w:r>
      <w:r>
        <w:rPr>
          <w:rFonts w:eastAsia="Times New Roman"/>
          <w:b/>
          <w:spacing w:val="0"/>
          <w:sz w:val="28"/>
          <w:szCs w:val="28"/>
        </w:rPr>
        <w:t xml:space="preserve">: </w:t>
      </w:r>
      <w:r w:rsidRPr="00C470DB">
        <w:rPr>
          <w:rFonts w:eastAsia="Times New Roman"/>
          <w:bCs/>
          <w:spacing w:val="0"/>
          <w:sz w:val="28"/>
          <w:szCs w:val="28"/>
        </w:rPr>
        <w:t>Способность вести консультационную работу, давать квалифицированные юридические заключения; проводить примирительные процедуры среди участников спорных правоотношений; представлять интересы граждан и организаций в судах по всем делам гражданского и арбитражного судопроизводства</w:t>
      </w:r>
      <w:r>
        <w:rPr>
          <w:rFonts w:eastAsia="Times New Roman"/>
          <w:bCs/>
          <w:spacing w:val="0"/>
          <w:sz w:val="28"/>
          <w:szCs w:val="28"/>
        </w:rPr>
        <w:t>.</w:t>
      </w:r>
      <w:r w:rsidRPr="00C470DB">
        <w:rPr>
          <w:rFonts w:eastAsia="Times New Roman"/>
          <w:bCs/>
          <w:spacing w:val="0"/>
          <w:sz w:val="28"/>
          <w:szCs w:val="28"/>
        </w:rPr>
        <w:t xml:space="preserve"> </w:t>
      </w:r>
    </w:p>
    <w:p w14:paraId="7014FA8D" w14:textId="77777777" w:rsidR="00C470DB" w:rsidRPr="00C470DB" w:rsidRDefault="00C470DB" w:rsidP="00C470DB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772A7768" w14:textId="2964E7E8" w:rsidR="00B37FBF" w:rsidRPr="00B37FBF" w:rsidRDefault="00B37FBF" w:rsidP="00B37FBF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117653DD" w14:textId="77777777" w:rsidR="00B37FBF" w:rsidRPr="00DD75D2" w:rsidRDefault="00B37FBF" w:rsidP="00B37FBF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sz w:val="28"/>
          <w:szCs w:val="28"/>
        </w:rPr>
      </w:pPr>
      <w:bookmarkStart w:id="0" w:name="_Toc178162864"/>
      <w:bookmarkStart w:id="1" w:name="_Toc178754066"/>
      <w:r w:rsidRPr="00DD75D2">
        <w:rPr>
          <w:b/>
          <w:bCs/>
          <w:sz w:val="28"/>
        </w:rPr>
        <w:t>2. Оценочные материалы</w:t>
      </w:r>
      <w:bookmarkEnd w:id="0"/>
      <w:bookmarkEnd w:id="1"/>
    </w:p>
    <w:p w14:paraId="037C0341" w14:textId="77777777" w:rsidR="00B37FBF" w:rsidRDefault="00B37FBF" w:rsidP="00B37FBF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outlineLvl w:val="0"/>
        <w:rPr>
          <w:b/>
          <w:sz w:val="28"/>
          <w:szCs w:val="28"/>
        </w:rPr>
      </w:pPr>
    </w:p>
    <w:p w14:paraId="47959068" w14:textId="571BC321" w:rsidR="00B37FBF" w:rsidRDefault="00B37FBF" w:rsidP="00B37FBF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outlineLvl w:val="0"/>
        <w:rPr>
          <w:b/>
          <w:sz w:val="28"/>
          <w:szCs w:val="28"/>
        </w:rPr>
      </w:pPr>
      <w:bookmarkStart w:id="2" w:name="_Hlk179906195"/>
      <w:r w:rsidRPr="00B37FBF">
        <w:rPr>
          <w:b/>
          <w:sz w:val="28"/>
          <w:szCs w:val="28"/>
        </w:rPr>
        <w:t>ПК</w:t>
      </w:r>
      <w:r w:rsidR="00C470DB">
        <w:rPr>
          <w:b/>
          <w:sz w:val="28"/>
          <w:szCs w:val="28"/>
        </w:rPr>
        <w:t>П</w:t>
      </w:r>
      <w:r w:rsidRPr="00B37FBF">
        <w:rPr>
          <w:b/>
          <w:sz w:val="28"/>
          <w:szCs w:val="28"/>
        </w:rPr>
        <w:t>-</w:t>
      </w:r>
      <w:r w:rsidR="00C470DB">
        <w:rPr>
          <w:b/>
          <w:sz w:val="28"/>
          <w:szCs w:val="28"/>
        </w:rPr>
        <w:t>1</w:t>
      </w:r>
      <w:r w:rsidRPr="00B37FBF">
        <w:rPr>
          <w:b/>
          <w:sz w:val="28"/>
          <w:szCs w:val="28"/>
        </w:rPr>
        <w:t>:</w:t>
      </w:r>
    </w:p>
    <w:bookmarkEnd w:id="2"/>
    <w:p w14:paraId="7B55750E" w14:textId="3B9CAC30" w:rsidR="004D545D" w:rsidRPr="001320F8" w:rsidRDefault="00564580" w:rsidP="00F85B78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1320F8">
        <w:rPr>
          <w:rFonts w:ascii="Times New Roman" w:hAnsi="Times New Roman"/>
          <w:b/>
          <w:bCs/>
          <w:i/>
          <w:sz w:val="28"/>
          <w:szCs w:val="28"/>
        </w:rPr>
        <w:t>Соглашение, по которому одна сторона – владелец имущественных прав на объекты интеллектуальной собственности (ОИС) (Лицензиар) предоставляет право другой стороне (Лицензиату) использовать ОИС (товарный знак, изобретение, полезную модель, промышленный образец и др.) на условиях, предусмотренных договором, при этом Лицензиат обязан выплачивать владельцу лицензионные платежи (роялти, паушальный платеж), -</w:t>
      </w:r>
      <w:r w:rsidR="006C6E76">
        <w:rPr>
          <w:rFonts w:ascii="Times New Roman" w:hAnsi="Times New Roman"/>
          <w:b/>
          <w:bCs/>
          <w:i/>
          <w:sz w:val="28"/>
          <w:szCs w:val="28"/>
        </w:rPr>
        <w:t xml:space="preserve"> </w:t>
      </w:r>
      <w:r w:rsidRPr="001320F8">
        <w:rPr>
          <w:rFonts w:ascii="Times New Roman" w:hAnsi="Times New Roman"/>
          <w:b/>
          <w:bCs/>
          <w:i/>
          <w:sz w:val="28"/>
          <w:szCs w:val="28"/>
        </w:rPr>
        <w:t xml:space="preserve">это … …  </w:t>
      </w:r>
    </w:p>
    <w:p w14:paraId="49AD91BF" w14:textId="77777777" w:rsidR="00330F5B" w:rsidRPr="001320F8" w:rsidRDefault="00330F5B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0C41FF2F" w14:textId="486F0B73" w:rsidR="00564580" w:rsidRPr="001320F8" w:rsidRDefault="00C86CAB" w:rsidP="00F85B78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1320F8">
        <w:rPr>
          <w:rFonts w:ascii="Times New Roman" w:hAnsi="Times New Roman"/>
          <w:b/>
          <w:bCs/>
          <w:i/>
          <w:sz w:val="28"/>
          <w:szCs w:val="28"/>
        </w:rPr>
        <w:t>Договор, по которому имущественные права на объекты интеллектуальной собственности (ОИС) полностью передаются другому субъекту за финансовое вознаграждение. При заключении данного договора уступки происходит смена правообладателя – договор …</w:t>
      </w:r>
    </w:p>
    <w:p w14:paraId="2EAF376B" w14:textId="77777777" w:rsidR="00C86CAB" w:rsidRPr="001320F8" w:rsidRDefault="00C86CAB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01880E76" w14:textId="0CEE1E91" w:rsidR="00C86CAB" w:rsidRPr="001320F8" w:rsidRDefault="00C86CAB" w:rsidP="00F85B78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1320F8">
        <w:rPr>
          <w:rFonts w:ascii="Times New Roman" w:hAnsi="Times New Roman"/>
          <w:b/>
          <w:bCs/>
          <w:i/>
          <w:sz w:val="28"/>
          <w:szCs w:val="28"/>
        </w:rPr>
        <w:t>Соглашение сторон, касающееся использования охраняемых авторским правом произведений науки, литературы, искусства - … …</w:t>
      </w:r>
    </w:p>
    <w:p w14:paraId="1BA939FF" w14:textId="77777777" w:rsidR="00306869" w:rsidRPr="001320F8" w:rsidRDefault="00306869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2C444665" w14:textId="6C03BDCE" w:rsidR="00C86CAB" w:rsidRPr="001320F8" w:rsidRDefault="00306869" w:rsidP="00F85B78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1320F8">
        <w:rPr>
          <w:rFonts w:ascii="Times New Roman" w:hAnsi="Times New Roman"/>
          <w:b/>
          <w:bCs/>
          <w:i/>
          <w:sz w:val="28"/>
          <w:szCs w:val="28"/>
        </w:rPr>
        <w:t>Договор комплексной предпринимательской лицензии, согласно которому одна сторона (правообладатель) обязуется предоставить другой стороне (пользователю) за вознаграждение на определенный в договоре срок либо без указания срока лицензионный комплекс, включающий право использования фирменного наименования правообладателя, других объектов интеллектуальной собственности, предусмотренных договором - договор …</w:t>
      </w:r>
    </w:p>
    <w:p w14:paraId="5E17DBBF" w14:textId="77777777" w:rsidR="00306869" w:rsidRPr="001320F8" w:rsidRDefault="00306869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4F4FF157" w14:textId="1A126478" w:rsidR="00306869" w:rsidRPr="001320F8" w:rsidRDefault="00871230" w:rsidP="00F85B78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1320F8">
        <w:rPr>
          <w:rFonts w:ascii="Times New Roman" w:hAnsi="Times New Roman"/>
          <w:b/>
          <w:bCs/>
          <w:i/>
          <w:sz w:val="28"/>
          <w:szCs w:val="28"/>
        </w:rPr>
        <w:lastRenderedPageBreak/>
        <w:t>Средство… это обозначение, служащее для различения товаров и услуг одного производителя от другого</w:t>
      </w:r>
    </w:p>
    <w:p w14:paraId="0F0AFD39" w14:textId="16496E1F" w:rsidR="00306869" w:rsidRPr="001320F8" w:rsidRDefault="00306869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18E0CAE0" w14:textId="6A6D6E7B" w:rsidR="00871230" w:rsidRPr="001320F8" w:rsidRDefault="00871230" w:rsidP="00F85B78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1320F8">
        <w:rPr>
          <w:rFonts w:ascii="Times New Roman" w:hAnsi="Times New Roman"/>
          <w:b/>
          <w:bCs/>
          <w:i/>
          <w:sz w:val="28"/>
          <w:szCs w:val="28"/>
        </w:rPr>
        <w:t>Средство индивидуализации для юридических лиц, которое указывается в учредительных документах организации и включено в ЕГРЮЛ - … …</w:t>
      </w:r>
    </w:p>
    <w:p w14:paraId="13F1FFC1" w14:textId="77777777" w:rsidR="00306869" w:rsidRPr="001320F8" w:rsidRDefault="00306869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417420CA" w14:textId="7BF15D4C" w:rsidR="00871230" w:rsidRPr="001320F8" w:rsidRDefault="0074694F" w:rsidP="00F85B78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1320F8">
        <w:rPr>
          <w:rFonts w:ascii="Times New Roman" w:hAnsi="Times New Roman"/>
          <w:b/>
          <w:bCs/>
          <w:i/>
          <w:sz w:val="28"/>
          <w:szCs w:val="28"/>
        </w:rPr>
        <w:t>Обозначение, которое используется для индивидуализации (отличия) товаров одного и того же вида, которые изготавливаются разными производителями, это … …</w:t>
      </w:r>
    </w:p>
    <w:p w14:paraId="4C52FEF5" w14:textId="77777777" w:rsidR="001320F8" w:rsidRPr="001320F8" w:rsidRDefault="001320F8" w:rsidP="001320F8">
      <w:pPr>
        <w:pStyle w:val="a6"/>
        <w:rPr>
          <w:rFonts w:ascii="Times New Roman" w:eastAsia="Calibri" w:hAnsi="Times New Roman"/>
          <w:b/>
          <w:i/>
          <w:sz w:val="28"/>
          <w:szCs w:val="28"/>
        </w:rPr>
      </w:pPr>
    </w:p>
    <w:p w14:paraId="721CEB1A" w14:textId="1A1B723F" w:rsidR="0074694F" w:rsidRPr="001320F8" w:rsidRDefault="0074694F" w:rsidP="00F85B78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1320F8">
        <w:rPr>
          <w:rFonts w:ascii="Times New Roman" w:hAnsi="Times New Roman"/>
          <w:b/>
          <w:bCs/>
          <w:i/>
          <w:sz w:val="28"/>
          <w:szCs w:val="28"/>
        </w:rPr>
        <w:t>Правовая … начинается только после регистрации товарного знака</w:t>
      </w:r>
    </w:p>
    <w:p w14:paraId="4D3DB771" w14:textId="77777777" w:rsidR="00871230" w:rsidRPr="001320F8" w:rsidRDefault="00871230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54084674" w14:textId="15FC8039" w:rsidR="0074694F" w:rsidRPr="001320F8" w:rsidRDefault="004D18CE" w:rsidP="00F85B78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1320F8">
        <w:rPr>
          <w:rFonts w:ascii="Times New Roman" w:hAnsi="Times New Roman"/>
          <w:b/>
          <w:bCs/>
          <w:i/>
          <w:sz w:val="28"/>
          <w:szCs w:val="28"/>
        </w:rPr>
        <w:t>Срок действия товарного знака … лет (Введите ответ цифрами)</w:t>
      </w:r>
    </w:p>
    <w:p w14:paraId="6A684A17" w14:textId="77777777" w:rsidR="004D18CE" w:rsidRPr="001320F8" w:rsidRDefault="004D18CE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44415377" w14:textId="0C03A64F" w:rsidR="004D18CE" w:rsidRPr="001320F8" w:rsidRDefault="004D18CE" w:rsidP="00F85B78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1320F8">
        <w:rPr>
          <w:rFonts w:ascii="Times New Roman" w:hAnsi="Times New Roman"/>
          <w:b/>
          <w:bCs/>
          <w:i/>
          <w:sz w:val="28"/>
          <w:szCs w:val="28"/>
        </w:rPr>
        <w:t>Наименование места происхождения товаров - это способ … товаров или услуг, привязанный к определенной местности и четко ассоциирующийся с ней</w:t>
      </w:r>
    </w:p>
    <w:p w14:paraId="02CA5CCE" w14:textId="77777777" w:rsidR="004D18CE" w:rsidRPr="00BF080C" w:rsidRDefault="004D18CE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506AEF01" w14:textId="37207E89" w:rsidR="00184754" w:rsidRDefault="00B37FBF" w:rsidP="001320F8">
      <w:pPr>
        <w:pStyle w:val="61"/>
        <w:tabs>
          <w:tab w:val="left" w:pos="142"/>
        </w:tabs>
        <w:spacing w:line="240" w:lineRule="auto"/>
        <w:ind w:firstLine="0"/>
        <w:rPr>
          <w:rFonts w:eastAsia="Times New Roman"/>
          <w:b/>
          <w:spacing w:val="0"/>
          <w:sz w:val="28"/>
          <w:szCs w:val="28"/>
        </w:rPr>
      </w:pPr>
      <w:bookmarkStart w:id="3" w:name="_Hlk179906185"/>
      <w:r w:rsidRPr="00184754">
        <w:rPr>
          <w:rFonts w:eastAsia="Times New Roman"/>
          <w:b/>
          <w:spacing w:val="0"/>
          <w:sz w:val="28"/>
          <w:szCs w:val="28"/>
        </w:rPr>
        <w:t>ПК</w:t>
      </w:r>
      <w:r w:rsidR="00C470DB">
        <w:rPr>
          <w:rFonts w:eastAsia="Times New Roman"/>
          <w:b/>
          <w:spacing w:val="0"/>
          <w:sz w:val="28"/>
          <w:szCs w:val="28"/>
        </w:rPr>
        <w:t>П</w:t>
      </w:r>
      <w:r w:rsidRPr="00184754">
        <w:rPr>
          <w:rFonts w:eastAsia="Times New Roman"/>
          <w:b/>
          <w:spacing w:val="0"/>
          <w:sz w:val="28"/>
          <w:szCs w:val="28"/>
        </w:rPr>
        <w:t>-</w:t>
      </w:r>
      <w:r w:rsidR="00C470DB">
        <w:rPr>
          <w:rFonts w:eastAsia="Times New Roman"/>
          <w:b/>
          <w:spacing w:val="0"/>
          <w:sz w:val="28"/>
          <w:szCs w:val="28"/>
        </w:rPr>
        <w:t>4</w:t>
      </w:r>
      <w:r w:rsidRPr="00184754">
        <w:rPr>
          <w:rFonts w:eastAsia="Times New Roman"/>
          <w:b/>
          <w:spacing w:val="0"/>
          <w:sz w:val="28"/>
          <w:szCs w:val="28"/>
        </w:rPr>
        <w:t>:</w:t>
      </w:r>
    </w:p>
    <w:bookmarkEnd w:id="3"/>
    <w:p w14:paraId="62EB2C79" w14:textId="7085FE58" w:rsidR="00BC6E7B" w:rsidRPr="001320F8" w:rsidRDefault="00F5530B" w:rsidP="00F85B78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1320F8">
        <w:rPr>
          <w:rFonts w:ascii="Times New Roman" w:hAnsi="Times New Roman"/>
          <w:b/>
          <w:bCs/>
          <w:i/>
          <w:sz w:val="28"/>
          <w:szCs w:val="28"/>
        </w:rPr>
        <w:t>Нетрадиционные объекты … … – это объекты, имеющие правовую защиту и входящие в число объектов интеллектуальной собственности, но находящиеся при этом за рамками промышленной, литературной и художественной собственности и имеющие особое правовое регулирование в силу своей специфики</w:t>
      </w:r>
    </w:p>
    <w:p w14:paraId="6B2D12D8" w14:textId="5367255D" w:rsidR="009F021B" w:rsidRPr="001320F8" w:rsidRDefault="009F021B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44AB7F9C" w14:textId="04867D77" w:rsidR="00F5530B" w:rsidRPr="001320F8" w:rsidRDefault="006E33FD" w:rsidP="00F85B78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1320F8">
        <w:rPr>
          <w:rFonts w:ascii="Times New Roman" w:hAnsi="Times New Roman"/>
          <w:b/>
          <w:bCs/>
          <w:i/>
          <w:sz w:val="28"/>
          <w:szCs w:val="28"/>
        </w:rPr>
        <w:t>Решение обусловленных биологическими факторами задач по выведению новых сортов растений или видов животных, -</w:t>
      </w:r>
      <w:r w:rsidR="006C6E76">
        <w:rPr>
          <w:rFonts w:ascii="Times New Roman" w:hAnsi="Times New Roman"/>
          <w:b/>
          <w:bCs/>
          <w:i/>
          <w:sz w:val="28"/>
          <w:szCs w:val="28"/>
        </w:rPr>
        <w:t xml:space="preserve"> </w:t>
      </w:r>
      <w:r w:rsidRPr="001320F8">
        <w:rPr>
          <w:rFonts w:ascii="Times New Roman" w:hAnsi="Times New Roman"/>
          <w:b/>
          <w:bCs/>
          <w:i/>
          <w:sz w:val="28"/>
          <w:szCs w:val="28"/>
        </w:rPr>
        <w:t>это … достижения</w:t>
      </w:r>
    </w:p>
    <w:p w14:paraId="45562B35" w14:textId="21A431B8" w:rsidR="00F5530B" w:rsidRPr="001320F8" w:rsidRDefault="00F5530B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3E87B817" w14:textId="3687F168" w:rsidR="006E33FD" w:rsidRPr="001320F8" w:rsidRDefault="006E33FD" w:rsidP="00F85B78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1320F8">
        <w:rPr>
          <w:rFonts w:ascii="Times New Roman" w:hAnsi="Times New Roman"/>
          <w:b/>
          <w:bCs/>
          <w:i/>
          <w:sz w:val="28"/>
          <w:szCs w:val="28"/>
        </w:rPr>
        <w:t>Любая информация, отражающая результаты и способы выполнения интеллектуальной деятельности в научно-технической сфере, которая имеет неоспоримую коммерческую ценность и неизвестна третьим лицам, -</w:t>
      </w:r>
      <w:r w:rsidR="006C6E76">
        <w:rPr>
          <w:rFonts w:ascii="Times New Roman" w:hAnsi="Times New Roman"/>
          <w:b/>
          <w:bCs/>
          <w:i/>
          <w:sz w:val="28"/>
          <w:szCs w:val="28"/>
        </w:rPr>
        <w:t xml:space="preserve"> </w:t>
      </w:r>
      <w:r w:rsidRPr="001320F8">
        <w:rPr>
          <w:rFonts w:ascii="Times New Roman" w:hAnsi="Times New Roman"/>
          <w:b/>
          <w:bCs/>
          <w:i/>
          <w:sz w:val="28"/>
          <w:szCs w:val="28"/>
        </w:rPr>
        <w:t>это … …</w:t>
      </w:r>
    </w:p>
    <w:p w14:paraId="61A0B5FA" w14:textId="77777777" w:rsidR="00F5530B" w:rsidRPr="001320F8" w:rsidRDefault="00F5530B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4F971447" w14:textId="1BEA96C4" w:rsidR="006E33FD" w:rsidRPr="001320F8" w:rsidRDefault="00BC601E" w:rsidP="00F85B78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1320F8">
        <w:rPr>
          <w:rFonts w:ascii="Times New Roman" w:hAnsi="Times New Roman"/>
          <w:b/>
          <w:bCs/>
          <w:i/>
          <w:sz w:val="28"/>
          <w:szCs w:val="28"/>
        </w:rPr>
        <w:t>Объекты интеллектуальной собственности</w:t>
      </w:r>
      <w:r w:rsidR="004F5744" w:rsidRPr="001320F8">
        <w:rPr>
          <w:rFonts w:ascii="Times New Roman" w:hAnsi="Times New Roman"/>
          <w:b/>
          <w:bCs/>
          <w:i/>
          <w:sz w:val="28"/>
          <w:szCs w:val="28"/>
        </w:rPr>
        <w:t>:</w:t>
      </w:r>
    </w:p>
    <w:p w14:paraId="6AD20D04" w14:textId="29F54D6D" w:rsidR="004F5744" w:rsidRPr="0027031D" w:rsidRDefault="00D317C2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4F5744" w:rsidRPr="0027031D">
        <w:rPr>
          <w:rFonts w:eastAsia="Times New Roman"/>
          <w:bCs/>
          <w:spacing w:val="0"/>
          <w:sz w:val="28"/>
          <w:szCs w:val="28"/>
        </w:rPr>
        <w:t xml:space="preserve"> </w:t>
      </w:r>
      <w:r w:rsidR="006C6E76">
        <w:rPr>
          <w:rFonts w:eastAsia="Times New Roman"/>
          <w:bCs/>
          <w:spacing w:val="0"/>
          <w:sz w:val="28"/>
          <w:szCs w:val="28"/>
        </w:rPr>
        <w:t>п</w:t>
      </w:r>
      <w:r w:rsidR="004F5744" w:rsidRPr="0027031D">
        <w:rPr>
          <w:rFonts w:eastAsia="Times New Roman"/>
          <w:bCs/>
          <w:spacing w:val="0"/>
          <w:sz w:val="28"/>
          <w:szCs w:val="28"/>
        </w:rPr>
        <w:t>роизведения науки, литературы и искусства</w:t>
      </w:r>
    </w:p>
    <w:p w14:paraId="16CDE5C0" w14:textId="462D18FE" w:rsidR="004F5744" w:rsidRPr="0027031D" w:rsidRDefault="00D317C2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</w:t>
      </w:r>
      <w:r w:rsidR="004F5744" w:rsidRPr="0027031D">
        <w:rPr>
          <w:rFonts w:eastAsia="Times New Roman"/>
          <w:bCs/>
          <w:spacing w:val="0"/>
          <w:sz w:val="28"/>
          <w:szCs w:val="28"/>
        </w:rPr>
        <w:t xml:space="preserve"> </w:t>
      </w:r>
      <w:r w:rsidR="006C6E76">
        <w:rPr>
          <w:rFonts w:eastAsia="Times New Roman"/>
          <w:bCs/>
          <w:spacing w:val="0"/>
          <w:sz w:val="28"/>
          <w:szCs w:val="28"/>
        </w:rPr>
        <w:t>п</w:t>
      </w:r>
      <w:r w:rsidR="004F5744" w:rsidRPr="0027031D">
        <w:rPr>
          <w:rFonts w:eastAsia="Times New Roman"/>
          <w:bCs/>
          <w:spacing w:val="0"/>
          <w:sz w:val="28"/>
          <w:szCs w:val="28"/>
        </w:rPr>
        <w:t>рограммы для электронных вычислительных машин (программы для ЭВМ)</w:t>
      </w:r>
    </w:p>
    <w:p w14:paraId="423E4853" w14:textId="5632B24D" w:rsidR="00F5530B" w:rsidRPr="0027031D" w:rsidRDefault="00D317C2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4F5744" w:rsidRPr="0027031D">
        <w:rPr>
          <w:rFonts w:eastAsia="Times New Roman"/>
          <w:bCs/>
          <w:spacing w:val="0"/>
          <w:sz w:val="28"/>
          <w:szCs w:val="28"/>
        </w:rPr>
        <w:t xml:space="preserve"> </w:t>
      </w:r>
      <w:r w:rsidR="006C6E76">
        <w:rPr>
          <w:rFonts w:eastAsia="Times New Roman"/>
          <w:bCs/>
          <w:spacing w:val="0"/>
          <w:sz w:val="28"/>
          <w:szCs w:val="28"/>
        </w:rPr>
        <w:t>б</w:t>
      </w:r>
      <w:r w:rsidR="004F5744" w:rsidRPr="0027031D">
        <w:rPr>
          <w:rFonts w:eastAsia="Times New Roman"/>
          <w:bCs/>
          <w:spacing w:val="0"/>
          <w:sz w:val="28"/>
          <w:szCs w:val="28"/>
        </w:rPr>
        <w:t>азы данных</w:t>
      </w:r>
    </w:p>
    <w:p w14:paraId="65E87B18" w14:textId="7EF3E810" w:rsidR="006E33FD" w:rsidRPr="0027031D" w:rsidRDefault="00D317C2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Д:</w:t>
      </w:r>
      <w:r w:rsidR="004F5744" w:rsidRPr="0027031D">
        <w:rPr>
          <w:rFonts w:eastAsia="Times New Roman"/>
          <w:bCs/>
          <w:spacing w:val="0"/>
          <w:sz w:val="28"/>
          <w:szCs w:val="28"/>
        </w:rPr>
        <w:t xml:space="preserve"> </w:t>
      </w:r>
      <w:r w:rsidR="006C6E76">
        <w:rPr>
          <w:rFonts w:eastAsia="Times New Roman"/>
          <w:bCs/>
          <w:spacing w:val="0"/>
          <w:sz w:val="28"/>
          <w:szCs w:val="28"/>
        </w:rPr>
        <w:t>в</w:t>
      </w:r>
      <w:r w:rsidR="004F5744" w:rsidRPr="0027031D">
        <w:rPr>
          <w:rFonts w:eastAsia="Times New Roman"/>
          <w:bCs/>
          <w:spacing w:val="0"/>
          <w:sz w:val="28"/>
          <w:szCs w:val="28"/>
        </w:rPr>
        <w:t xml:space="preserve">се перечисленные </w:t>
      </w:r>
    </w:p>
    <w:p w14:paraId="49C9A471" w14:textId="0E81B900" w:rsidR="004F5744" w:rsidRPr="0027031D" w:rsidRDefault="00D317C2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Е:</w:t>
      </w:r>
      <w:r w:rsidR="004F5744" w:rsidRPr="0027031D">
        <w:rPr>
          <w:rFonts w:eastAsia="Times New Roman"/>
          <w:bCs/>
          <w:spacing w:val="0"/>
          <w:sz w:val="28"/>
          <w:szCs w:val="28"/>
        </w:rPr>
        <w:t xml:space="preserve"> </w:t>
      </w:r>
      <w:r w:rsidR="006C6E76">
        <w:rPr>
          <w:rFonts w:eastAsia="Times New Roman"/>
          <w:bCs/>
          <w:spacing w:val="0"/>
          <w:sz w:val="28"/>
          <w:szCs w:val="28"/>
        </w:rPr>
        <w:t>н</w:t>
      </w:r>
      <w:r w:rsidR="004F5744" w:rsidRPr="0027031D">
        <w:rPr>
          <w:rFonts w:eastAsia="Times New Roman"/>
          <w:bCs/>
          <w:spacing w:val="0"/>
          <w:sz w:val="28"/>
          <w:szCs w:val="28"/>
        </w:rPr>
        <w:t xml:space="preserve">и один из перечисленных </w:t>
      </w:r>
    </w:p>
    <w:p w14:paraId="4E1FA872" w14:textId="77777777" w:rsidR="006E33FD" w:rsidRPr="0027031D" w:rsidRDefault="006E33FD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73E165E9" w14:textId="4C9C04C4" w:rsidR="004F5744" w:rsidRPr="001320F8" w:rsidRDefault="004F5744" w:rsidP="00F85B78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1320F8">
        <w:rPr>
          <w:rFonts w:ascii="Times New Roman" w:hAnsi="Times New Roman"/>
          <w:b/>
          <w:bCs/>
          <w:i/>
          <w:sz w:val="28"/>
          <w:szCs w:val="28"/>
        </w:rPr>
        <w:t>Согласно Статье 1225 ГК РФ к объектам интеллектуальной собственности в сфере смежных прав относятся</w:t>
      </w:r>
    </w:p>
    <w:p w14:paraId="144DC527" w14:textId="01616622" w:rsidR="00C2671F" w:rsidRPr="0027031D" w:rsidRDefault="00D317C2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lastRenderedPageBreak/>
        <w:t>А:</w:t>
      </w:r>
      <w:r w:rsidR="00C2671F" w:rsidRPr="0027031D">
        <w:rPr>
          <w:rFonts w:eastAsia="Times New Roman"/>
          <w:bCs/>
          <w:spacing w:val="0"/>
          <w:sz w:val="28"/>
          <w:szCs w:val="28"/>
        </w:rPr>
        <w:t> </w:t>
      </w:r>
      <w:r w:rsidR="006C6E76">
        <w:rPr>
          <w:rFonts w:eastAsia="Times New Roman"/>
          <w:bCs/>
          <w:spacing w:val="0"/>
          <w:sz w:val="28"/>
          <w:szCs w:val="28"/>
        </w:rPr>
        <w:t>и</w:t>
      </w:r>
      <w:r w:rsidR="00C2671F" w:rsidRPr="0027031D">
        <w:rPr>
          <w:rFonts w:eastAsia="Times New Roman"/>
          <w:bCs/>
          <w:spacing w:val="0"/>
          <w:sz w:val="28"/>
          <w:szCs w:val="28"/>
        </w:rPr>
        <w:t>сполнения</w:t>
      </w:r>
    </w:p>
    <w:p w14:paraId="07A01C25" w14:textId="2EFF0F7F" w:rsidR="00C2671F" w:rsidRPr="0027031D" w:rsidRDefault="00D317C2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</w:t>
      </w:r>
      <w:r w:rsidR="00C2671F" w:rsidRPr="0027031D">
        <w:rPr>
          <w:rFonts w:eastAsia="Times New Roman"/>
          <w:bCs/>
          <w:spacing w:val="0"/>
          <w:sz w:val="28"/>
          <w:szCs w:val="28"/>
        </w:rPr>
        <w:t xml:space="preserve"> </w:t>
      </w:r>
      <w:r w:rsidR="006C6E76">
        <w:rPr>
          <w:rFonts w:eastAsia="Times New Roman"/>
          <w:bCs/>
          <w:spacing w:val="0"/>
          <w:sz w:val="28"/>
          <w:szCs w:val="28"/>
        </w:rPr>
        <w:t>ф</w:t>
      </w:r>
      <w:r w:rsidR="00C2671F" w:rsidRPr="0027031D">
        <w:rPr>
          <w:rFonts w:eastAsia="Times New Roman"/>
          <w:bCs/>
          <w:spacing w:val="0"/>
          <w:sz w:val="28"/>
          <w:szCs w:val="28"/>
        </w:rPr>
        <w:t>онограммы</w:t>
      </w:r>
    </w:p>
    <w:p w14:paraId="75A67B06" w14:textId="15C3A518" w:rsidR="006E33FD" w:rsidRPr="0027031D" w:rsidRDefault="00D317C2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C2671F" w:rsidRPr="0027031D">
        <w:rPr>
          <w:rFonts w:eastAsia="Times New Roman"/>
          <w:bCs/>
          <w:spacing w:val="0"/>
          <w:sz w:val="28"/>
          <w:szCs w:val="28"/>
        </w:rPr>
        <w:t xml:space="preserve"> </w:t>
      </w:r>
      <w:r w:rsidR="006C6E76">
        <w:rPr>
          <w:rFonts w:eastAsia="Times New Roman"/>
          <w:bCs/>
          <w:spacing w:val="0"/>
          <w:sz w:val="28"/>
          <w:szCs w:val="28"/>
        </w:rPr>
        <w:t>с</w:t>
      </w:r>
      <w:r w:rsidR="00C2671F" w:rsidRPr="0027031D">
        <w:rPr>
          <w:rFonts w:eastAsia="Times New Roman"/>
          <w:bCs/>
          <w:spacing w:val="0"/>
          <w:sz w:val="28"/>
          <w:szCs w:val="28"/>
        </w:rPr>
        <w:t xml:space="preserve">ообщение в эфир или по кабелю радио- или телепередач </w:t>
      </w:r>
    </w:p>
    <w:p w14:paraId="148A809E" w14:textId="01575F01" w:rsidR="00C2671F" w:rsidRPr="0027031D" w:rsidRDefault="00D317C2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Д:</w:t>
      </w:r>
      <w:r w:rsidR="00C2671F" w:rsidRPr="0027031D">
        <w:rPr>
          <w:rFonts w:eastAsia="Times New Roman"/>
          <w:bCs/>
          <w:spacing w:val="0"/>
          <w:sz w:val="28"/>
          <w:szCs w:val="28"/>
        </w:rPr>
        <w:t xml:space="preserve"> </w:t>
      </w:r>
      <w:r w:rsidR="006C6E76">
        <w:rPr>
          <w:rFonts w:eastAsia="Times New Roman"/>
          <w:bCs/>
          <w:spacing w:val="0"/>
          <w:sz w:val="28"/>
          <w:szCs w:val="28"/>
        </w:rPr>
        <w:t>в</w:t>
      </w:r>
      <w:r w:rsidR="00C2671F" w:rsidRPr="0027031D">
        <w:rPr>
          <w:rFonts w:eastAsia="Times New Roman"/>
          <w:bCs/>
          <w:spacing w:val="0"/>
          <w:sz w:val="28"/>
          <w:szCs w:val="28"/>
        </w:rPr>
        <w:t xml:space="preserve">се перечисленные </w:t>
      </w:r>
    </w:p>
    <w:p w14:paraId="2074DE07" w14:textId="4547D72C" w:rsidR="00C2671F" w:rsidRPr="0027031D" w:rsidRDefault="00D317C2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Е:</w:t>
      </w:r>
      <w:r w:rsidR="00C2671F" w:rsidRPr="0027031D">
        <w:rPr>
          <w:rFonts w:eastAsia="Times New Roman"/>
          <w:bCs/>
          <w:spacing w:val="0"/>
          <w:sz w:val="28"/>
          <w:szCs w:val="28"/>
        </w:rPr>
        <w:t xml:space="preserve"> </w:t>
      </w:r>
      <w:r w:rsidR="006C6E76">
        <w:rPr>
          <w:rFonts w:eastAsia="Times New Roman"/>
          <w:bCs/>
          <w:spacing w:val="0"/>
          <w:sz w:val="28"/>
          <w:szCs w:val="28"/>
        </w:rPr>
        <w:t>н</w:t>
      </w:r>
      <w:r w:rsidR="00C2671F" w:rsidRPr="0027031D">
        <w:rPr>
          <w:rFonts w:eastAsia="Times New Roman"/>
          <w:bCs/>
          <w:spacing w:val="0"/>
          <w:sz w:val="28"/>
          <w:szCs w:val="28"/>
        </w:rPr>
        <w:t xml:space="preserve">и один из перечисленных </w:t>
      </w:r>
    </w:p>
    <w:p w14:paraId="08DDCFE0" w14:textId="77777777" w:rsidR="006E33FD" w:rsidRPr="0027031D" w:rsidRDefault="006E33FD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0E2AA6F6" w14:textId="701695E3" w:rsidR="00C2671F" w:rsidRPr="00BC601E" w:rsidRDefault="00C2671F" w:rsidP="00F85B78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BC601E">
        <w:rPr>
          <w:rFonts w:ascii="Times New Roman" w:hAnsi="Times New Roman"/>
          <w:b/>
          <w:bCs/>
          <w:i/>
          <w:sz w:val="28"/>
          <w:szCs w:val="28"/>
        </w:rPr>
        <w:t>Совокупность личных неимущественных и имущественных прав на результаты интеллектуальной деятельности и приравненные к ним объекты, –</w:t>
      </w:r>
      <w:r w:rsidR="006C6E76">
        <w:rPr>
          <w:rFonts w:ascii="Times New Roman" w:hAnsi="Times New Roman"/>
          <w:b/>
          <w:bCs/>
          <w:i/>
          <w:sz w:val="28"/>
          <w:szCs w:val="28"/>
        </w:rPr>
        <w:t xml:space="preserve"> </w:t>
      </w:r>
      <w:r w:rsidRPr="00BC601E">
        <w:rPr>
          <w:rFonts w:ascii="Times New Roman" w:hAnsi="Times New Roman"/>
          <w:b/>
          <w:bCs/>
          <w:i/>
          <w:sz w:val="28"/>
          <w:szCs w:val="28"/>
        </w:rPr>
        <w:t>это … …</w:t>
      </w:r>
    </w:p>
    <w:p w14:paraId="562CF7EB" w14:textId="77777777" w:rsidR="004F5744" w:rsidRPr="0027031D" w:rsidRDefault="004F5744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37BBDF6A" w14:textId="1FAE21BE" w:rsidR="002B034F" w:rsidRPr="00BC601E" w:rsidRDefault="002B034F" w:rsidP="00F85B78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BC601E">
        <w:rPr>
          <w:rFonts w:ascii="Times New Roman" w:hAnsi="Times New Roman"/>
          <w:b/>
          <w:bCs/>
          <w:i/>
          <w:sz w:val="28"/>
          <w:szCs w:val="28"/>
        </w:rPr>
        <w:t>Патентное право возникает в силу:</w:t>
      </w:r>
    </w:p>
    <w:p w14:paraId="22F2E2C3" w14:textId="4D35F263" w:rsidR="002B034F" w:rsidRPr="0027031D" w:rsidRDefault="00D317C2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2B034F" w:rsidRPr="0027031D">
        <w:rPr>
          <w:rFonts w:eastAsia="Times New Roman"/>
          <w:bCs/>
          <w:spacing w:val="0"/>
          <w:sz w:val="28"/>
          <w:szCs w:val="28"/>
        </w:rPr>
        <w:t xml:space="preserve"> </w:t>
      </w:r>
      <w:r w:rsidR="006C6E76">
        <w:rPr>
          <w:rFonts w:eastAsia="Times New Roman"/>
          <w:bCs/>
          <w:spacing w:val="0"/>
          <w:sz w:val="28"/>
          <w:szCs w:val="28"/>
        </w:rPr>
        <w:t>с</w:t>
      </w:r>
      <w:r w:rsidR="002B034F" w:rsidRPr="0027031D">
        <w:rPr>
          <w:rFonts w:eastAsia="Times New Roman"/>
          <w:bCs/>
          <w:spacing w:val="0"/>
          <w:sz w:val="28"/>
          <w:szCs w:val="28"/>
        </w:rPr>
        <w:t>оздания объекта патентного права</w:t>
      </w:r>
    </w:p>
    <w:p w14:paraId="5AF22410" w14:textId="11926180" w:rsidR="002B034F" w:rsidRPr="0027031D" w:rsidRDefault="00D317C2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</w:t>
      </w:r>
      <w:r w:rsidR="002B034F" w:rsidRPr="0027031D">
        <w:rPr>
          <w:rFonts w:eastAsia="Times New Roman"/>
          <w:bCs/>
          <w:spacing w:val="0"/>
          <w:sz w:val="28"/>
          <w:szCs w:val="28"/>
        </w:rPr>
        <w:t xml:space="preserve"> </w:t>
      </w:r>
      <w:r w:rsidR="006C6E76">
        <w:rPr>
          <w:rFonts w:eastAsia="Times New Roman"/>
          <w:bCs/>
          <w:spacing w:val="0"/>
          <w:sz w:val="28"/>
          <w:szCs w:val="28"/>
        </w:rPr>
        <w:t>р</w:t>
      </w:r>
      <w:r w:rsidR="002B034F" w:rsidRPr="0027031D">
        <w:rPr>
          <w:rFonts w:eastAsia="Times New Roman"/>
          <w:bCs/>
          <w:spacing w:val="0"/>
          <w:sz w:val="28"/>
          <w:szCs w:val="28"/>
        </w:rPr>
        <w:t>егистрации объекта патентного права патентным органом</w:t>
      </w:r>
    </w:p>
    <w:p w14:paraId="165E4FC2" w14:textId="7180E2E8" w:rsidR="002B034F" w:rsidRPr="0027031D" w:rsidRDefault="00D317C2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2B034F" w:rsidRPr="0027031D">
        <w:rPr>
          <w:rFonts w:eastAsia="Times New Roman"/>
          <w:bCs/>
          <w:spacing w:val="0"/>
          <w:sz w:val="28"/>
          <w:szCs w:val="28"/>
        </w:rPr>
        <w:t xml:space="preserve"> </w:t>
      </w:r>
      <w:r w:rsidR="006C6E76">
        <w:rPr>
          <w:rFonts w:eastAsia="Times New Roman"/>
          <w:bCs/>
          <w:spacing w:val="0"/>
          <w:sz w:val="28"/>
          <w:szCs w:val="28"/>
        </w:rPr>
        <w:t>п</w:t>
      </w:r>
      <w:r w:rsidR="002B034F" w:rsidRPr="0027031D">
        <w:rPr>
          <w:rFonts w:eastAsia="Times New Roman"/>
          <w:bCs/>
          <w:spacing w:val="0"/>
          <w:sz w:val="28"/>
          <w:szCs w:val="28"/>
        </w:rPr>
        <w:t>родажи патентоспособного решения</w:t>
      </w:r>
    </w:p>
    <w:p w14:paraId="702CEC8C" w14:textId="77777777" w:rsidR="002B034F" w:rsidRPr="00BC601E" w:rsidRDefault="002B034F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6579B413" w14:textId="083AEEC2" w:rsidR="002B034F" w:rsidRPr="00BC601E" w:rsidRDefault="002B034F" w:rsidP="00F85B78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BC601E">
        <w:rPr>
          <w:rFonts w:ascii="Times New Roman" w:hAnsi="Times New Roman"/>
          <w:b/>
          <w:bCs/>
          <w:i/>
          <w:sz w:val="28"/>
          <w:szCs w:val="28"/>
        </w:rPr>
        <w:t>Патент выдается в отношении:</w:t>
      </w:r>
    </w:p>
    <w:p w14:paraId="17C986BA" w14:textId="7463BAF6" w:rsidR="002B034F" w:rsidRPr="0027031D" w:rsidRDefault="00D317C2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2B034F" w:rsidRPr="0027031D">
        <w:rPr>
          <w:rFonts w:eastAsia="Times New Roman"/>
          <w:bCs/>
          <w:spacing w:val="0"/>
          <w:sz w:val="28"/>
          <w:szCs w:val="28"/>
        </w:rPr>
        <w:t xml:space="preserve"> </w:t>
      </w:r>
      <w:r w:rsidR="006C6E76">
        <w:rPr>
          <w:rFonts w:eastAsia="Times New Roman"/>
          <w:bCs/>
          <w:spacing w:val="0"/>
          <w:sz w:val="28"/>
          <w:szCs w:val="28"/>
        </w:rPr>
        <w:t>п</w:t>
      </w:r>
      <w:r w:rsidR="002B034F" w:rsidRPr="0027031D">
        <w:rPr>
          <w:rFonts w:eastAsia="Times New Roman"/>
          <w:bCs/>
          <w:spacing w:val="0"/>
          <w:sz w:val="28"/>
          <w:szCs w:val="28"/>
        </w:rPr>
        <w:t>роизведения литературы (науки, искусства)</w:t>
      </w:r>
    </w:p>
    <w:p w14:paraId="2942423F" w14:textId="2C0901A6" w:rsidR="002B034F" w:rsidRPr="0027031D" w:rsidRDefault="00D317C2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</w:t>
      </w:r>
      <w:r w:rsidR="002B034F" w:rsidRPr="0027031D">
        <w:rPr>
          <w:rFonts w:eastAsia="Times New Roman"/>
          <w:bCs/>
          <w:spacing w:val="0"/>
          <w:sz w:val="28"/>
          <w:szCs w:val="28"/>
        </w:rPr>
        <w:t xml:space="preserve"> </w:t>
      </w:r>
      <w:r w:rsidR="006C6E76">
        <w:rPr>
          <w:rFonts w:eastAsia="Times New Roman"/>
          <w:bCs/>
          <w:spacing w:val="0"/>
          <w:sz w:val="28"/>
          <w:szCs w:val="28"/>
        </w:rPr>
        <w:t>и</w:t>
      </w:r>
      <w:r w:rsidR="002B034F" w:rsidRPr="0027031D">
        <w:rPr>
          <w:rFonts w:eastAsia="Times New Roman"/>
          <w:bCs/>
          <w:spacing w:val="0"/>
          <w:sz w:val="28"/>
          <w:szCs w:val="28"/>
        </w:rPr>
        <w:t>зобретения</w:t>
      </w:r>
    </w:p>
    <w:p w14:paraId="6DF438F6" w14:textId="07A7E9D6" w:rsidR="002B034F" w:rsidRPr="0027031D" w:rsidRDefault="00D317C2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2B034F" w:rsidRPr="0027031D">
        <w:rPr>
          <w:rFonts w:eastAsia="Times New Roman"/>
          <w:bCs/>
          <w:spacing w:val="0"/>
          <w:sz w:val="28"/>
          <w:szCs w:val="28"/>
        </w:rPr>
        <w:t xml:space="preserve"> </w:t>
      </w:r>
      <w:r w:rsidR="006C6E76">
        <w:rPr>
          <w:rFonts w:eastAsia="Times New Roman"/>
          <w:bCs/>
          <w:spacing w:val="0"/>
          <w:sz w:val="28"/>
          <w:szCs w:val="28"/>
        </w:rPr>
        <w:t>н</w:t>
      </w:r>
      <w:r w:rsidR="002B034F" w:rsidRPr="0027031D">
        <w:rPr>
          <w:rFonts w:eastAsia="Times New Roman"/>
          <w:bCs/>
          <w:spacing w:val="0"/>
          <w:sz w:val="28"/>
          <w:szCs w:val="28"/>
        </w:rPr>
        <w:t>ераскрытой информации</w:t>
      </w:r>
    </w:p>
    <w:p w14:paraId="7AB95E09" w14:textId="6EC28B69" w:rsidR="002B034F" w:rsidRPr="0027031D" w:rsidRDefault="00D317C2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Д:</w:t>
      </w:r>
      <w:r w:rsidR="002B034F" w:rsidRPr="0027031D">
        <w:rPr>
          <w:rFonts w:eastAsia="Times New Roman"/>
          <w:bCs/>
          <w:spacing w:val="0"/>
          <w:sz w:val="28"/>
          <w:szCs w:val="28"/>
        </w:rPr>
        <w:t xml:space="preserve"> </w:t>
      </w:r>
      <w:r w:rsidR="006C6E76">
        <w:rPr>
          <w:rFonts w:eastAsia="Times New Roman"/>
          <w:bCs/>
          <w:spacing w:val="0"/>
          <w:sz w:val="28"/>
          <w:szCs w:val="28"/>
        </w:rPr>
        <w:t>т</w:t>
      </w:r>
      <w:r w:rsidR="002B034F" w:rsidRPr="0027031D">
        <w:rPr>
          <w:rFonts w:eastAsia="Times New Roman"/>
          <w:bCs/>
          <w:spacing w:val="0"/>
          <w:sz w:val="28"/>
          <w:szCs w:val="28"/>
        </w:rPr>
        <w:t>оварного знака</w:t>
      </w:r>
    </w:p>
    <w:p w14:paraId="42C864A4" w14:textId="77777777" w:rsidR="004F5744" w:rsidRPr="0027031D" w:rsidRDefault="004F5744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7609FBDE" w14:textId="337CCACC" w:rsidR="002B034F" w:rsidRPr="00BC601E" w:rsidRDefault="00E646A1" w:rsidP="00F85B78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BC601E">
        <w:rPr>
          <w:rFonts w:ascii="Times New Roman" w:hAnsi="Times New Roman"/>
          <w:b/>
          <w:bCs/>
          <w:i/>
          <w:sz w:val="28"/>
          <w:szCs w:val="28"/>
        </w:rPr>
        <w:t>Патент на изобретение действует с даты подачи заявки до истечения … лет (Введите ответ цифрами)</w:t>
      </w:r>
    </w:p>
    <w:p w14:paraId="596F48E5" w14:textId="77777777" w:rsidR="002B034F" w:rsidRPr="00BC601E" w:rsidRDefault="002B034F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4DE5D3DD" w14:textId="54ECAD08" w:rsidR="00E646A1" w:rsidRPr="00BC601E" w:rsidRDefault="00E646A1" w:rsidP="00F85B78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BC601E">
        <w:rPr>
          <w:rFonts w:ascii="Times New Roman" w:hAnsi="Times New Roman"/>
          <w:b/>
          <w:bCs/>
          <w:i/>
          <w:sz w:val="28"/>
          <w:szCs w:val="28"/>
        </w:rPr>
        <w:t>Каким из нижеуказанных документов регулируется международная регистрация товарных знаков?</w:t>
      </w:r>
    </w:p>
    <w:p w14:paraId="16A82AC0" w14:textId="1ACA2C4B" w:rsidR="00E646A1" w:rsidRPr="0027031D" w:rsidRDefault="00D317C2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E646A1" w:rsidRPr="0027031D">
        <w:rPr>
          <w:rFonts w:eastAsia="Times New Roman"/>
          <w:bCs/>
          <w:spacing w:val="0"/>
          <w:sz w:val="28"/>
          <w:szCs w:val="28"/>
        </w:rPr>
        <w:t xml:space="preserve"> Бернской Конвенцией 1886 г. </w:t>
      </w:r>
    </w:p>
    <w:p w14:paraId="6B0D1060" w14:textId="5F6224E5" w:rsidR="00E646A1" w:rsidRPr="0027031D" w:rsidRDefault="00D317C2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</w:t>
      </w:r>
      <w:r w:rsidR="00E646A1" w:rsidRPr="0027031D">
        <w:rPr>
          <w:rFonts w:eastAsia="Times New Roman"/>
          <w:bCs/>
          <w:spacing w:val="0"/>
          <w:sz w:val="28"/>
          <w:szCs w:val="28"/>
        </w:rPr>
        <w:t xml:space="preserve"> Мадридским Соглашением 1891 г. </w:t>
      </w:r>
    </w:p>
    <w:p w14:paraId="22990820" w14:textId="689E8F76" w:rsidR="00E646A1" w:rsidRPr="0027031D" w:rsidRDefault="00D317C2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E646A1" w:rsidRPr="0027031D">
        <w:rPr>
          <w:rFonts w:eastAsia="Times New Roman"/>
          <w:bCs/>
          <w:spacing w:val="0"/>
          <w:sz w:val="28"/>
          <w:szCs w:val="28"/>
        </w:rPr>
        <w:t xml:space="preserve"> Вашингтонским Договором (РСТ) 1970 г. </w:t>
      </w:r>
    </w:p>
    <w:p w14:paraId="34677EB7" w14:textId="6FEC6031" w:rsidR="002B034F" w:rsidRPr="0027031D" w:rsidRDefault="00D317C2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Д:</w:t>
      </w:r>
      <w:r w:rsidR="00E646A1" w:rsidRPr="0027031D">
        <w:rPr>
          <w:rFonts w:eastAsia="Times New Roman"/>
          <w:bCs/>
          <w:spacing w:val="0"/>
          <w:sz w:val="28"/>
          <w:szCs w:val="28"/>
        </w:rPr>
        <w:t xml:space="preserve"> Уставом ООН.</w:t>
      </w:r>
    </w:p>
    <w:p w14:paraId="0E50A174" w14:textId="77777777" w:rsidR="00E646A1" w:rsidRPr="0027031D" w:rsidRDefault="00E646A1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23E20DE9" w14:textId="77777777" w:rsidR="00C13EB8" w:rsidRPr="0027031D" w:rsidRDefault="00C13EB8" w:rsidP="00BC601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7DB97993" w14:textId="195DF1EC" w:rsidR="00963360" w:rsidRDefault="00963360">
      <w:bookmarkStart w:id="4" w:name="_Toc19278287"/>
      <w:r>
        <w:br w:type="page"/>
      </w:r>
    </w:p>
    <w:p w14:paraId="571FFC17" w14:textId="77777777" w:rsidR="00B37FBF" w:rsidRDefault="00B37FBF" w:rsidP="00B37FBF">
      <w:pPr>
        <w:pStyle w:val="10"/>
        <w:spacing w:line="240" w:lineRule="auto"/>
        <w:ind w:firstLine="709"/>
        <w:jc w:val="both"/>
        <w:rPr>
          <w:sz w:val="28"/>
        </w:rPr>
      </w:pPr>
      <w:bookmarkStart w:id="5" w:name="_Toc178162866"/>
      <w:bookmarkStart w:id="6" w:name="_Toc178754067"/>
      <w:bookmarkStart w:id="7" w:name="_Hlk179921579"/>
      <w:bookmarkEnd w:id="4"/>
      <w:r>
        <w:rPr>
          <w:color w:val="000000"/>
          <w:sz w:val="28"/>
        </w:rPr>
        <w:lastRenderedPageBreak/>
        <w:t>3</w:t>
      </w:r>
      <w:r w:rsidRPr="007936DE">
        <w:rPr>
          <w:color w:val="000000"/>
          <w:sz w:val="28"/>
        </w:rPr>
        <w:t xml:space="preserve">. </w:t>
      </w:r>
      <w:bookmarkEnd w:id="5"/>
      <w:r>
        <w:rPr>
          <w:sz w:val="28"/>
        </w:rPr>
        <w:t>Примерные критерии оценивания</w:t>
      </w:r>
      <w:bookmarkEnd w:id="6"/>
    </w:p>
    <w:p w14:paraId="2C26600E" w14:textId="77777777" w:rsidR="00BC601E" w:rsidRDefault="00BC601E" w:rsidP="00BC601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7D8636F3" w14:textId="77777777" w:rsidR="00BC601E" w:rsidRPr="000613F0" w:rsidRDefault="00BC601E" w:rsidP="00BC601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20F708A2" w14:textId="77777777" w:rsidR="00BC601E" w:rsidRPr="000613F0" w:rsidRDefault="00BC601E" w:rsidP="00BC601E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4012F68F" w14:textId="77777777" w:rsidR="00BC601E" w:rsidRPr="000613F0" w:rsidRDefault="00BC601E" w:rsidP="00BC601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32899F45" w14:textId="77777777" w:rsidR="00BC601E" w:rsidRPr="000613F0" w:rsidRDefault="00BC601E" w:rsidP="00BC601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64AFF34E" w14:textId="77777777" w:rsidR="00BC601E" w:rsidRPr="000613F0" w:rsidRDefault="00BC601E" w:rsidP="00BC601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4D15DDFD" w14:textId="77777777" w:rsidR="00BC601E" w:rsidRDefault="00BC601E" w:rsidP="00BC601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5AF206E7" w14:textId="77777777" w:rsidR="00BC601E" w:rsidRPr="000613F0" w:rsidRDefault="00BC601E" w:rsidP="00BC601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11FFBD83" w14:textId="77777777" w:rsidR="00BC601E" w:rsidRPr="000613F0" w:rsidRDefault="00BC601E" w:rsidP="00BC601E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1B160C28" w14:textId="77777777" w:rsidR="00BC601E" w:rsidRPr="000613F0" w:rsidRDefault="00BC601E" w:rsidP="00BC601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37DD0B89" w14:textId="77777777" w:rsidR="00BC601E" w:rsidRPr="000613F0" w:rsidRDefault="00BC601E" w:rsidP="00BC601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361058AB" w14:textId="77777777" w:rsidR="00BC601E" w:rsidRPr="000613F0" w:rsidRDefault="00BC601E" w:rsidP="00BC601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5CA38584" w14:textId="77777777" w:rsidR="00955B4A" w:rsidRDefault="00955B4A" w:rsidP="00B37FB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73FBAF2" w14:textId="77777777" w:rsidR="00BC601E" w:rsidRDefault="00BC601E" w:rsidP="00B37FB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2F3C927" w14:textId="77777777" w:rsidR="00BC601E" w:rsidRDefault="00BC601E" w:rsidP="00B37FB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D78C4F2" w14:textId="77777777" w:rsidR="00BC601E" w:rsidRDefault="00BC601E" w:rsidP="00B37FB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04185EC" w14:textId="77777777" w:rsidR="00955B4A" w:rsidRDefault="00955B4A" w:rsidP="00955B4A">
      <w:pPr>
        <w:pStyle w:val="10"/>
        <w:spacing w:line="240" w:lineRule="auto"/>
        <w:ind w:firstLine="709"/>
        <w:jc w:val="both"/>
        <w:rPr>
          <w:sz w:val="28"/>
        </w:rPr>
      </w:pPr>
      <w:bookmarkStart w:id="8" w:name="_Toc178162865"/>
      <w:bookmarkStart w:id="9" w:name="_Toc178754068"/>
      <w:r>
        <w:rPr>
          <w:sz w:val="28"/>
        </w:rPr>
        <w:lastRenderedPageBreak/>
        <w:t>4</w:t>
      </w:r>
      <w:r w:rsidRPr="007936DE">
        <w:rPr>
          <w:sz w:val="28"/>
        </w:rPr>
        <w:t>. Ключ (правильные ответы)</w:t>
      </w:r>
      <w:bookmarkEnd w:id="8"/>
      <w:bookmarkEnd w:id="9"/>
    </w:p>
    <w:p w14:paraId="01320862" w14:textId="77777777" w:rsidR="00955B4A" w:rsidRPr="00955B4A" w:rsidRDefault="00955B4A" w:rsidP="00B37FB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10FB2EB" w14:textId="77777777" w:rsidR="0027031D" w:rsidRPr="0027031D" w:rsidRDefault="0027031D" w:rsidP="0027031D">
      <w:pPr>
        <w:widowControl w:val="0"/>
        <w:tabs>
          <w:tab w:val="left" w:pos="142"/>
        </w:tabs>
        <w:spacing w:after="0" w:line="240" w:lineRule="auto"/>
        <w:rPr>
          <w:rFonts w:ascii="Times New Roman" w:eastAsia="Times New Roman" w:hAnsi="Times New Roman" w:cs="Times New Roman"/>
          <w:bCs/>
          <w:spacing w:val="3"/>
          <w:sz w:val="28"/>
          <w:szCs w:val="28"/>
        </w:rPr>
      </w:pPr>
      <w:r w:rsidRPr="0027031D">
        <w:rPr>
          <w:rFonts w:ascii="Times New Roman" w:eastAsia="Times New Roman" w:hAnsi="Times New Roman" w:cs="Times New Roman"/>
          <w:b/>
          <w:spacing w:val="3"/>
          <w:sz w:val="28"/>
          <w:szCs w:val="28"/>
        </w:rPr>
        <w:t>ПКП-1:</w:t>
      </w:r>
    </w:p>
    <w:p w14:paraId="324FCB3F" w14:textId="59D8BFCE" w:rsidR="0027031D" w:rsidRPr="0027031D" w:rsidRDefault="00D317C2" w:rsidP="00F85B78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27031D" w:rsidRPr="0027031D">
        <w:rPr>
          <w:rFonts w:ascii="Times New Roman" w:eastAsia="Times New Roman" w:hAnsi="Times New Roman" w:cs="Times New Roman"/>
          <w:color w:val="000000"/>
          <w:sz w:val="28"/>
          <w:szCs w:val="28"/>
        </w:rPr>
        <w:t>лицензионный договор</w:t>
      </w:r>
    </w:p>
    <w:p w14:paraId="3A34FC9D" w14:textId="503F29A3" w:rsidR="0027031D" w:rsidRPr="0027031D" w:rsidRDefault="0027031D" w:rsidP="00F85B78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7031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D317C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27031D">
        <w:rPr>
          <w:rFonts w:ascii="Times New Roman" w:eastAsia="Times New Roman" w:hAnsi="Times New Roman" w:cs="Times New Roman"/>
          <w:color w:val="000000"/>
          <w:sz w:val="28"/>
          <w:szCs w:val="28"/>
        </w:rPr>
        <w:t>уступки</w:t>
      </w:r>
    </w:p>
    <w:p w14:paraId="1DCBECE0" w14:textId="222D2CE1" w:rsidR="0027031D" w:rsidRPr="0027031D" w:rsidRDefault="00D317C2" w:rsidP="00F85B78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27031D" w:rsidRPr="0027031D">
        <w:rPr>
          <w:rFonts w:ascii="Times New Roman" w:eastAsia="Times New Roman" w:hAnsi="Times New Roman" w:cs="Times New Roman"/>
          <w:color w:val="000000"/>
          <w:sz w:val="28"/>
          <w:szCs w:val="28"/>
        </w:rPr>
        <w:t>авторский договор</w:t>
      </w:r>
    </w:p>
    <w:p w14:paraId="334B1F0C" w14:textId="674B7A1A" w:rsidR="0027031D" w:rsidRPr="0027031D" w:rsidRDefault="00D317C2" w:rsidP="00F85B78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27031D" w:rsidRPr="0027031D">
        <w:rPr>
          <w:rFonts w:ascii="Times New Roman" w:eastAsia="Times New Roman" w:hAnsi="Times New Roman" w:cs="Times New Roman"/>
          <w:color w:val="000000"/>
          <w:sz w:val="28"/>
          <w:szCs w:val="28"/>
        </w:rPr>
        <w:t>франчайзинга</w:t>
      </w:r>
    </w:p>
    <w:p w14:paraId="63F2E8BF" w14:textId="47E0F0BE" w:rsidR="0027031D" w:rsidRPr="0027031D" w:rsidRDefault="00D317C2" w:rsidP="00F85B78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27031D" w:rsidRPr="0027031D">
        <w:rPr>
          <w:rFonts w:ascii="Times New Roman" w:eastAsia="Times New Roman" w:hAnsi="Times New Roman" w:cs="Times New Roman"/>
          <w:color w:val="000000"/>
          <w:sz w:val="28"/>
          <w:szCs w:val="28"/>
        </w:rPr>
        <w:t>индивидуализации</w:t>
      </w:r>
    </w:p>
    <w:p w14:paraId="78D7DBF9" w14:textId="1B8079A6" w:rsidR="0027031D" w:rsidRPr="0027031D" w:rsidRDefault="00D317C2" w:rsidP="00F85B78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27031D" w:rsidRPr="0027031D">
        <w:rPr>
          <w:rFonts w:ascii="Times New Roman" w:eastAsia="Times New Roman" w:hAnsi="Times New Roman" w:cs="Times New Roman"/>
          <w:color w:val="000000"/>
          <w:sz w:val="28"/>
          <w:szCs w:val="28"/>
        </w:rPr>
        <w:t>фирменное наименование</w:t>
      </w:r>
    </w:p>
    <w:p w14:paraId="0C1ED194" w14:textId="2AC799DE" w:rsidR="0027031D" w:rsidRPr="0027031D" w:rsidRDefault="00D317C2" w:rsidP="00F85B78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27031D" w:rsidRPr="0027031D">
        <w:rPr>
          <w:rFonts w:ascii="Times New Roman" w:eastAsia="Times New Roman" w:hAnsi="Times New Roman" w:cs="Times New Roman"/>
          <w:color w:val="000000"/>
          <w:sz w:val="28"/>
          <w:szCs w:val="28"/>
        </w:rPr>
        <w:t>товарный знак</w:t>
      </w:r>
    </w:p>
    <w:p w14:paraId="155AC075" w14:textId="466694D7" w:rsidR="0027031D" w:rsidRPr="0027031D" w:rsidRDefault="00D317C2" w:rsidP="00F85B78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27031D" w:rsidRPr="0027031D">
        <w:rPr>
          <w:rFonts w:ascii="Times New Roman" w:eastAsia="Times New Roman" w:hAnsi="Times New Roman" w:cs="Times New Roman"/>
          <w:color w:val="000000"/>
          <w:sz w:val="28"/>
          <w:szCs w:val="28"/>
        </w:rPr>
        <w:t>охрана</w:t>
      </w:r>
    </w:p>
    <w:p w14:paraId="559609FE" w14:textId="6868E8F9" w:rsidR="0027031D" w:rsidRPr="0027031D" w:rsidRDefault="00D317C2" w:rsidP="00F85B78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27031D" w:rsidRPr="0027031D">
        <w:rPr>
          <w:rFonts w:ascii="Times New Roman" w:eastAsia="Times New Roman" w:hAnsi="Times New Roman" w:cs="Times New Roman"/>
          <w:color w:val="000000"/>
          <w:sz w:val="28"/>
          <w:szCs w:val="28"/>
        </w:rPr>
        <w:t>10</w:t>
      </w:r>
    </w:p>
    <w:p w14:paraId="780A25AB" w14:textId="1BBE95BD" w:rsidR="0027031D" w:rsidRPr="0027031D" w:rsidRDefault="00D317C2" w:rsidP="00F85B78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27031D" w:rsidRPr="0027031D">
        <w:rPr>
          <w:rFonts w:ascii="Times New Roman" w:eastAsia="Times New Roman" w:hAnsi="Times New Roman" w:cs="Times New Roman"/>
          <w:color w:val="000000"/>
          <w:sz w:val="28"/>
          <w:szCs w:val="28"/>
        </w:rPr>
        <w:t>Индивидуализации</w:t>
      </w:r>
    </w:p>
    <w:p w14:paraId="3486559E" w14:textId="77777777" w:rsidR="0027031D" w:rsidRPr="0027031D" w:rsidRDefault="0027031D" w:rsidP="0027031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918E17A" w14:textId="77777777" w:rsidR="0027031D" w:rsidRPr="0027031D" w:rsidRDefault="0027031D" w:rsidP="0027031D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7031D">
        <w:rPr>
          <w:rFonts w:ascii="Times New Roman" w:eastAsia="Times New Roman" w:hAnsi="Times New Roman" w:cs="Times New Roman"/>
          <w:b/>
          <w:sz w:val="28"/>
          <w:szCs w:val="28"/>
        </w:rPr>
        <w:t>ПКП-4:</w:t>
      </w:r>
    </w:p>
    <w:p w14:paraId="6A8EC322" w14:textId="7983421B" w:rsidR="0027031D" w:rsidRPr="0027031D" w:rsidRDefault="00D317C2" w:rsidP="00F85B78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27031D" w:rsidRPr="0027031D">
        <w:rPr>
          <w:rFonts w:ascii="Times New Roman" w:eastAsia="Times New Roman" w:hAnsi="Times New Roman" w:cs="Times New Roman"/>
          <w:color w:val="000000"/>
          <w:sz w:val="28"/>
          <w:szCs w:val="28"/>
        </w:rPr>
        <w:t>интеллектуальной собственности</w:t>
      </w:r>
    </w:p>
    <w:p w14:paraId="01E0E9F0" w14:textId="3B8C0CD4" w:rsidR="0027031D" w:rsidRPr="0027031D" w:rsidRDefault="00D317C2" w:rsidP="00F85B78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27031D" w:rsidRPr="0027031D">
        <w:rPr>
          <w:rFonts w:ascii="Times New Roman" w:eastAsia="Times New Roman" w:hAnsi="Times New Roman" w:cs="Times New Roman"/>
          <w:color w:val="000000"/>
          <w:sz w:val="28"/>
          <w:szCs w:val="28"/>
        </w:rPr>
        <w:t>селекционные</w:t>
      </w:r>
    </w:p>
    <w:p w14:paraId="2C7B55F5" w14:textId="357FE006" w:rsidR="0027031D" w:rsidRPr="0027031D" w:rsidRDefault="00D317C2" w:rsidP="00F85B78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27031D" w:rsidRPr="0027031D">
        <w:rPr>
          <w:rFonts w:ascii="Times New Roman" w:eastAsia="Times New Roman" w:hAnsi="Times New Roman" w:cs="Times New Roman"/>
          <w:color w:val="000000"/>
          <w:sz w:val="28"/>
          <w:szCs w:val="28"/>
        </w:rPr>
        <w:t>секрет производства</w:t>
      </w:r>
    </w:p>
    <w:p w14:paraId="129D7392" w14:textId="2F32A1BA" w:rsidR="0027031D" w:rsidRPr="0027031D" w:rsidRDefault="00D317C2" w:rsidP="00F85B78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BD10B9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</w:p>
    <w:p w14:paraId="3D67712B" w14:textId="0E1E83D1" w:rsidR="0027031D" w:rsidRPr="0027031D" w:rsidRDefault="00D317C2" w:rsidP="00F85B78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BD10B9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</w:p>
    <w:p w14:paraId="446D6340" w14:textId="7FB59B21" w:rsidR="0027031D" w:rsidRPr="0027031D" w:rsidRDefault="00D317C2" w:rsidP="00F85B78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27031D" w:rsidRPr="0027031D">
        <w:rPr>
          <w:rFonts w:ascii="Times New Roman" w:eastAsia="Times New Roman" w:hAnsi="Times New Roman" w:cs="Times New Roman"/>
          <w:color w:val="000000"/>
          <w:sz w:val="28"/>
          <w:szCs w:val="28"/>
        </w:rPr>
        <w:t>интеллектуальная собственность</w:t>
      </w:r>
    </w:p>
    <w:p w14:paraId="338565EB" w14:textId="5F66ABDA" w:rsidR="0027031D" w:rsidRPr="0027031D" w:rsidRDefault="00D317C2" w:rsidP="00F85B78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BD10B9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</w:p>
    <w:p w14:paraId="1FA3AFC8" w14:textId="076145BA" w:rsidR="0027031D" w:rsidRPr="0027031D" w:rsidRDefault="00D317C2" w:rsidP="00F85B78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BD10B9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</w:p>
    <w:p w14:paraId="659B431A" w14:textId="138670E9" w:rsidR="0027031D" w:rsidRPr="0027031D" w:rsidRDefault="00D317C2" w:rsidP="00F85B78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27031D" w:rsidRPr="0027031D">
        <w:rPr>
          <w:rFonts w:ascii="Times New Roman" w:eastAsia="Times New Roman" w:hAnsi="Times New Roman" w:cs="Times New Roman"/>
          <w:color w:val="000000"/>
          <w:sz w:val="28"/>
          <w:szCs w:val="28"/>
        </w:rPr>
        <w:t>20</w:t>
      </w:r>
    </w:p>
    <w:p w14:paraId="106A262C" w14:textId="152A9AD2" w:rsidR="0027031D" w:rsidRPr="0027031D" w:rsidRDefault="00D317C2" w:rsidP="00F85B78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BD10B9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</w:p>
    <w:p w14:paraId="6B5AA202" w14:textId="77777777" w:rsidR="0027031D" w:rsidRPr="0027031D" w:rsidRDefault="0027031D" w:rsidP="0027031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E15C23B" w14:textId="77777777" w:rsidR="00955B4A" w:rsidRPr="00955B4A" w:rsidRDefault="00955B4A" w:rsidP="0027031D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bookmarkEnd w:id="7"/>
    <w:p w14:paraId="56FE3491" w14:textId="77777777" w:rsidR="00955B4A" w:rsidRPr="00955B4A" w:rsidRDefault="00955B4A" w:rsidP="0027031D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sectPr w:rsidR="00955B4A" w:rsidRPr="00955B4A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B765CC7" w14:textId="77777777" w:rsidR="00A8690F" w:rsidRDefault="00A8690F">
      <w:pPr>
        <w:spacing w:after="0" w:line="240" w:lineRule="auto"/>
      </w:pPr>
      <w:r>
        <w:separator/>
      </w:r>
    </w:p>
  </w:endnote>
  <w:endnote w:type="continuationSeparator" w:id="0">
    <w:p w14:paraId="477B64ED" w14:textId="77777777" w:rsidR="00A8690F" w:rsidRDefault="00A869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OpenSymbol">
    <w:altName w:val="Arial Unicode MS"/>
    <w:charset w:val="80"/>
    <w:family w:val="auto"/>
    <w:pitch w:val="default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MonoCondensed">
    <w:altName w:val="Times New Roman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2D4456A0" w14:textId="77777777" w:rsidR="00983FF7" w:rsidRPr="00E95634" w:rsidRDefault="00983FF7">
        <w:pPr>
          <w:pStyle w:val="ac"/>
          <w:jc w:val="center"/>
          <w:rPr>
            <w:rFonts w:ascii="Times New Roman" w:hAnsi="Times New Roman" w:cs="Times New Roman"/>
          </w:rPr>
        </w:pPr>
        <w:r w:rsidRPr="00E95634">
          <w:rPr>
            <w:rFonts w:ascii="Times New Roman" w:hAnsi="Times New Roman" w:cs="Times New Roman"/>
          </w:rPr>
          <w:fldChar w:fldCharType="begin"/>
        </w:r>
        <w:r w:rsidRPr="00E95634">
          <w:rPr>
            <w:rFonts w:ascii="Times New Roman" w:hAnsi="Times New Roman" w:cs="Times New Roman"/>
          </w:rPr>
          <w:instrText>PAGE   \* MERGEFORMAT</w:instrText>
        </w:r>
        <w:r w:rsidRPr="00E95634">
          <w:rPr>
            <w:rFonts w:ascii="Times New Roman" w:hAnsi="Times New Roman" w:cs="Times New Roman"/>
          </w:rPr>
          <w:fldChar w:fldCharType="separate"/>
        </w:r>
        <w:r w:rsidR="002C5A5F">
          <w:rPr>
            <w:rFonts w:ascii="Times New Roman" w:hAnsi="Times New Roman" w:cs="Times New Roman"/>
            <w:noProof/>
          </w:rPr>
          <w:t>2</w:t>
        </w:r>
        <w:r w:rsidRPr="00E95634">
          <w:rPr>
            <w:rFonts w:ascii="Times New Roman" w:hAnsi="Times New Roman" w:cs="Times New Roman"/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C04ADD8" w14:textId="77777777" w:rsidR="00A8690F" w:rsidRDefault="00A8690F">
      <w:pPr>
        <w:spacing w:after="0" w:line="240" w:lineRule="auto"/>
      </w:pPr>
      <w:r>
        <w:separator/>
      </w:r>
    </w:p>
  </w:footnote>
  <w:footnote w:type="continuationSeparator" w:id="0">
    <w:p w14:paraId="576033B0" w14:textId="77777777" w:rsidR="00A8690F" w:rsidRDefault="00A8690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4B2A23"/>
    <w:multiLevelType w:val="multilevel"/>
    <w:tmpl w:val="D1600D1A"/>
    <w:styleLink w:val="a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ascii="Times New Roman" w:hAnsi="Times New Roman" w:hint="default"/>
        <w:color w:val="auto"/>
        <w:sz w:val="28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519A439F"/>
    <w:multiLevelType w:val="hybridMultilevel"/>
    <w:tmpl w:val="DC6E22F6"/>
    <w:lvl w:ilvl="0" w:tplc="7B026D6E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b/>
        <w:bCs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68932347"/>
    <w:multiLevelType w:val="hybridMultilevel"/>
    <w:tmpl w:val="DA0A7142"/>
    <w:lvl w:ilvl="0" w:tplc="ECAC2F9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EAB74C1"/>
    <w:multiLevelType w:val="hybridMultilevel"/>
    <w:tmpl w:val="3FA63224"/>
    <w:lvl w:ilvl="0" w:tplc="7810612C">
      <w:start w:val="1"/>
      <w:numFmt w:val="bullet"/>
      <w:pStyle w:val="a0"/>
      <w:lvlText w:val=""/>
      <w:lvlJc w:val="left"/>
      <w:pPr>
        <w:tabs>
          <w:tab w:val="num" w:pos="0"/>
        </w:tabs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EFF7D5E"/>
    <w:multiLevelType w:val="hybridMultilevel"/>
    <w:tmpl w:val="29540478"/>
    <w:lvl w:ilvl="0" w:tplc="EC785486">
      <w:start w:val="9"/>
      <w:numFmt w:val="decimal"/>
      <w:pStyle w:val="2"/>
      <w:lvlText w:val="%1."/>
      <w:lvlJc w:val="left"/>
      <w:pPr>
        <w:ind w:left="38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6" w15:restartNumberingAfterBreak="0">
    <w:nsid w:val="6FE02563"/>
    <w:multiLevelType w:val="hybridMultilevel"/>
    <w:tmpl w:val="0A387F30"/>
    <w:lvl w:ilvl="0" w:tplc="2EAE54B8">
      <w:start w:val="1"/>
      <w:numFmt w:val="decimal"/>
      <w:pStyle w:val="a1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2376C294">
      <w:start w:val="1"/>
      <w:numFmt w:val="decimal"/>
      <w:lvlText w:val="%2."/>
      <w:lvlJc w:val="left"/>
      <w:pPr>
        <w:tabs>
          <w:tab w:val="num" w:pos="2040"/>
        </w:tabs>
        <w:ind w:left="2040" w:hanging="960"/>
      </w:pPr>
      <w:rPr>
        <w:rFonts w:hint="default"/>
        <w:sz w:val="24"/>
      </w:rPr>
    </w:lvl>
    <w:lvl w:ilvl="2" w:tplc="4B904CD6">
      <w:start w:val="9"/>
      <w:numFmt w:val="upperRoman"/>
      <w:lvlText w:val="%3."/>
      <w:lvlJc w:val="left"/>
      <w:pPr>
        <w:ind w:left="2700" w:hanging="72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421727686">
    <w:abstractNumId w:val="3"/>
  </w:num>
  <w:num w:numId="2" w16cid:durableId="1827940133">
    <w:abstractNumId w:val="6"/>
  </w:num>
  <w:num w:numId="3" w16cid:durableId="1544975431">
    <w:abstractNumId w:val="4"/>
  </w:num>
  <w:num w:numId="4" w16cid:durableId="945817361">
    <w:abstractNumId w:val="5"/>
  </w:num>
  <w:num w:numId="5" w16cid:durableId="937758049">
    <w:abstractNumId w:val="1"/>
  </w:num>
  <w:num w:numId="6" w16cid:durableId="995887887">
    <w:abstractNumId w:val="0"/>
  </w:num>
  <w:num w:numId="7" w16cid:durableId="159975047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4E97"/>
    <w:rsid w:val="0000543B"/>
    <w:rsid w:val="0000709A"/>
    <w:rsid w:val="000076FE"/>
    <w:rsid w:val="00010E67"/>
    <w:rsid w:val="000110B3"/>
    <w:rsid w:val="000129A8"/>
    <w:rsid w:val="00014510"/>
    <w:rsid w:val="00016A5F"/>
    <w:rsid w:val="00020604"/>
    <w:rsid w:val="000236D6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6547"/>
    <w:rsid w:val="00044A89"/>
    <w:rsid w:val="0004572C"/>
    <w:rsid w:val="0005053A"/>
    <w:rsid w:val="00051629"/>
    <w:rsid w:val="000554D0"/>
    <w:rsid w:val="00055A1D"/>
    <w:rsid w:val="0006468E"/>
    <w:rsid w:val="00065998"/>
    <w:rsid w:val="000672CB"/>
    <w:rsid w:val="0007090F"/>
    <w:rsid w:val="0007171F"/>
    <w:rsid w:val="00073C6E"/>
    <w:rsid w:val="00074D78"/>
    <w:rsid w:val="00074F06"/>
    <w:rsid w:val="00076CC3"/>
    <w:rsid w:val="0008158C"/>
    <w:rsid w:val="000837DB"/>
    <w:rsid w:val="000932E6"/>
    <w:rsid w:val="0009580E"/>
    <w:rsid w:val="00095A5C"/>
    <w:rsid w:val="00095E52"/>
    <w:rsid w:val="000B0762"/>
    <w:rsid w:val="000B13E3"/>
    <w:rsid w:val="000B15EB"/>
    <w:rsid w:val="000B7C67"/>
    <w:rsid w:val="000C38B5"/>
    <w:rsid w:val="000D2526"/>
    <w:rsid w:val="000D568C"/>
    <w:rsid w:val="000E2CBF"/>
    <w:rsid w:val="000E53D0"/>
    <w:rsid w:val="000E62B0"/>
    <w:rsid w:val="000E67F6"/>
    <w:rsid w:val="000F20C8"/>
    <w:rsid w:val="000F37A8"/>
    <w:rsid w:val="000F4CF0"/>
    <w:rsid w:val="00100689"/>
    <w:rsid w:val="001034FC"/>
    <w:rsid w:val="00105AD2"/>
    <w:rsid w:val="00107714"/>
    <w:rsid w:val="00112EFA"/>
    <w:rsid w:val="00116E3B"/>
    <w:rsid w:val="001175A8"/>
    <w:rsid w:val="00125F86"/>
    <w:rsid w:val="0013103D"/>
    <w:rsid w:val="001320F8"/>
    <w:rsid w:val="001379AF"/>
    <w:rsid w:val="001425D5"/>
    <w:rsid w:val="00154C69"/>
    <w:rsid w:val="00154F9F"/>
    <w:rsid w:val="00157E59"/>
    <w:rsid w:val="001602EA"/>
    <w:rsid w:val="001607C2"/>
    <w:rsid w:val="00167B26"/>
    <w:rsid w:val="00167E9F"/>
    <w:rsid w:val="001721D0"/>
    <w:rsid w:val="00177579"/>
    <w:rsid w:val="0018163E"/>
    <w:rsid w:val="00184754"/>
    <w:rsid w:val="00186E53"/>
    <w:rsid w:val="00190D5C"/>
    <w:rsid w:val="00191E29"/>
    <w:rsid w:val="00196B6E"/>
    <w:rsid w:val="00197A20"/>
    <w:rsid w:val="001A1EC1"/>
    <w:rsid w:val="001A3CB8"/>
    <w:rsid w:val="001A7147"/>
    <w:rsid w:val="001B299D"/>
    <w:rsid w:val="001B5682"/>
    <w:rsid w:val="001C0F37"/>
    <w:rsid w:val="001C3A94"/>
    <w:rsid w:val="001C57AF"/>
    <w:rsid w:val="001D0958"/>
    <w:rsid w:val="001D166E"/>
    <w:rsid w:val="001D791C"/>
    <w:rsid w:val="001E4B03"/>
    <w:rsid w:val="001E7336"/>
    <w:rsid w:val="001F1F38"/>
    <w:rsid w:val="001F4379"/>
    <w:rsid w:val="002041FF"/>
    <w:rsid w:val="00204FC5"/>
    <w:rsid w:val="0020793D"/>
    <w:rsid w:val="00211D4D"/>
    <w:rsid w:val="00212566"/>
    <w:rsid w:val="00213DF4"/>
    <w:rsid w:val="002202A4"/>
    <w:rsid w:val="00226CD8"/>
    <w:rsid w:val="00230670"/>
    <w:rsid w:val="0023244B"/>
    <w:rsid w:val="00235D77"/>
    <w:rsid w:val="002411CF"/>
    <w:rsid w:val="0024174F"/>
    <w:rsid w:val="00242DA1"/>
    <w:rsid w:val="00246D2E"/>
    <w:rsid w:val="0024753D"/>
    <w:rsid w:val="0025163F"/>
    <w:rsid w:val="002533B1"/>
    <w:rsid w:val="002537B2"/>
    <w:rsid w:val="00254A20"/>
    <w:rsid w:val="002608B8"/>
    <w:rsid w:val="0026286E"/>
    <w:rsid w:val="00263C10"/>
    <w:rsid w:val="00263C9B"/>
    <w:rsid w:val="00266051"/>
    <w:rsid w:val="002667C3"/>
    <w:rsid w:val="0027031D"/>
    <w:rsid w:val="00270571"/>
    <w:rsid w:val="00273E2B"/>
    <w:rsid w:val="00273FA0"/>
    <w:rsid w:val="0027664E"/>
    <w:rsid w:val="002827E5"/>
    <w:rsid w:val="002862D7"/>
    <w:rsid w:val="00286A74"/>
    <w:rsid w:val="00290DFE"/>
    <w:rsid w:val="002A3AD7"/>
    <w:rsid w:val="002A4A0C"/>
    <w:rsid w:val="002A6387"/>
    <w:rsid w:val="002B034F"/>
    <w:rsid w:val="002B71F8"/>
    <w:rsid w:val="002C00D4"/>
    <w:rsid w:val="002C49A7"/>
    <w:rsid w:val="002C5A5F"/>
    <w:rsid w:val="002C64E4"/>
    <w:rsid w:val="002C7206"/>
    <w:rsid w:val="002D6612"/>
    <w:rsid w:val="002D6781"/>
    <w:rsid w:val="002E18E7"/>
    <w:rsid w:val="002E6D1A"/>
    <w:rsid w:val="002F4C82"/>
    <w:rsid w:val="002F7E61"/>
    <w:rsid w:val="00302F02"/>
    <w:rsid w:val="00302F99"/>
    <w:rsid w:val="0030622A"/>
    <w:rsid w:val="00306869"/>
    <w:rsid w:val="003074F4"/>
    <w:rsid w:val="00313721"/>
    <w:rsid w:val="00322D88"/>
    <w:rsid w:val="00323F7A"/>
    <w:rsid w:val="00326563"/>
    <w:rsid w:val="00327A44"/>
    <w:rsid w:val="00330F5B"/>
    <w:rsid w:val="0033312E"/>
    <w:rsid w:val="003343C8"/>
    <w:rsid w:val="0034084D"/>
    <w:rsid w:val="00341362"/>
    <w:rsid w:val="00352BAB"/>
    <w:rsid w:val="00354720"/>
    <w:rsid w:val="0035614D"/>
    <w:rsid w:val="003563CB"/>
    <w:rsid w:val="00356527"/>
    <w:rsid w:val="0035744B"/>
    <w:rsid w:val="00357A25"/>
    <w:rsid w:val="0036150F"/>
    <w:rsid w:val="00366ED9"/>
    <w:rsid w:val="00367E6B"/>
    <w:rsid w:val="00370E94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55DE"/>
    <w:rsid w:val="003A56AF"/>
    <w:rsid w:val="003A78AD"/>
    <w:rsid w:val="003B017F"/>
    <w:rsid w:val="003B056D"/>
    <w:rsid w:val="003B55A3"/>
    <w:rsid w:val="003B7009"/>
    <w:rsid w:val="003B7523"/>
    <w:rsid w:val="003B78B7"/>
    <w:rsid w:val="003C55F5"/>
    <w:rsid w:val="003C57A3"/>
    <w:rsid w:val="003D1A1C"/>
    <w:rsid w:val="003D34F1"/>
    <w:rsid w:val="003D6A4D"/>
    <w:rsid w:val="003D7C01"/>
    <w:rsid w:val="003E659C"/>
    <w:rsid w:val="003F2ADC"/>
    <w:rsid w:val="003F3277"/>
    <w:rsid w:val="00401327"/>
    <w:rsid w:val="00413A47"/>
    <w:rsid w:val="00413E71"/>
    <w:rsid w:val="0041592E"/>
    <w:rsid w:val="0041766F"/>
    <w:rsid w:val="00421938"/>
    <w:rsid w:val="00421997"/>
    <w:rsid w:val="0043135B"/>
    <w:rsid w:val="004400C0"/>
    <w:rsid w:val="004433AE"/>
    <w:rsid w:val="00444153"/>
    <w:rsid w:val="00444337"/>
    <w:rsid w:val="004508D5"/>
    <w:rsid w:val="00451F9C"/>
    <w:rsid w:val="0045431E"/>
    <w:rsid w:val="00461F35"/>
    <w:rsid w:val="0046591F"/>
    <w:rsid w:val="00465FE2"/>
    <w:rsid w:val="00467B80"/>
    <w:rsid w:val="0048095F"/>
    <w:rsid w:val="0048490B"/>
    <w:rsid w:val="0048570D"/>
    <w:rsid w:val="00486E76"/>
    <w:rsid w:val="00492794"/>
    <w:rsid w:val="00492C5A"/>
    <w:rsid w:val="00493B92"/>
    <w:rsid w:val="004956C7"/>
    <w:rsid w:val="00496C5F"/>
    <w:rsid w:val="004A1A42"/>
    <w:rsid w:val="004A1A56"/>
    <w:rsid w:val="004A5420"/>
    <w:rsid w:val="004B0EF5"/>
    <w:rsid w:val="004B3C31"/>
    <w:rsid w:val="004B68E5"/>
    <w:rsid w:val="004C1F99"/>
    <w:rsid w:val="004C7359"/>
    <w:rsid w:val="004D18CE"/>
    <w:rsid w:val="004D1D49"/>
    <w:rsid w:val="004D4FD3"/>
    <w:rsid w:val="004D545D"/>
    <w:rsid w:val="004D6BC5"/>
    <w:rsid w:val="004E1C07"/>
    <w:rsid w:val="004E276B"/>
    <w:rsid w:val="004E3A33"/>
    <w:rsid w:val="004E76CC"/>
    <w:rsid w:val="004E7EC3"/>
    <w:rsid w:val="004F37B0"/>
    <w:rsid w:val="004F5744"/>
    <w:rsid w:val="004F6131"/>
    <w:rsid w:val="004F6A23"/>
    <w:rsid w:val="00513CBC"/>
    <w:rsid w:val="005215E4"/>
    <w:rsid w:val="00523F1B"/>
    <w:rsid w:val="005322C4"/>
    <w:rsid w:val="00537BE1"/>
    <w:rsid w:val="00553BD7"/>
    <w:rsid w:val="005552BE"/>
    <w:rsid w:val="00564580"/>
    <w:rsid w:val="00565BD3"/>
    <w:rsid w:val="005667D2"/>
    <w:rsid w:val="00566F80"/>
    <w:rsid w:val="005670D5"/>
    <w:rsid w:val="00577343"/>
    <w:rsid w:val="005778B7"/>
    <w:rsid w:val="005830C2"/>
    <w:rsid w:val="005870D8"/>
    <w:rsid w:val="005914B5"/>
    <w:rsid w:val="00591688"/>
    <w:rsid w:val="0059264C"/>
    <w:rsid w:val="005929DE"/>
    <w:rsid w:val="00596364"/>
    <w:rsid w:val="00597CBD"/>
    <w:rsid w:val="005A193F"/>
    <w:rsid w:val="005A1F9F"/>
    <w:rsid w:val="005A6FFF"/>
    <w:rsid w:val="005A7B64"/>
    <w:rsid w:val="005B4668"/>
    <w:rsid w:val="005C23E7"/>
    <w:rsid w:val="005D2347"/>
    <w:rsid w:val="005D2EA2"/>
    <w:rsid w:val="005D57E5"/>
    <w:rsid w:val="005F18D8"/>
    <w:rsid w:val="005F379E"/>
    <w:rsid w:val="005F3ACE"/>
    <w:rsid w:val="005F680E"/>
    <w:rsid w:val="00606485"/>
    <w:rsid w:val="00607C9C"/>
    <w:rsid w:val="00610955"/>
    <w:rsid w:val="00614C7A"/>
    <w:rsid w:val="00615C04"/>
    <w:rsid w:val="00620A29"/>
    <w:rsid w:val="00622BE2"/>
    <w:rsid w:val="00623A3C"/>
    <w:rsid w:val="00623D58"/>
    <w:rsid w:val="0062730C"/>
    <w:rsid w:val="006304CE"/>
    <w:rsid w:val="00631A21"/>
    <w:rsid w:val="00643104"/>
    <w:rsid w:val="0065154D"/>
    <w:rsid w:val="00651839"/>
    <w:rsid w:val="00653455"/>
    <w:rsid w:val="006537D4"/>
    <w:rsid w:val="00655BD2"/>
    <w:rsid w:val="00655D10"/>
    <w:rsid w:val="0066147F"/>
    <w:rsid w:val="006654BC"/>
    <w:rsid w:val="00672FCE"/>
    <w:rsid w:val="006730B9"/>
    <w:rsid w:val="00675218"/>
    <w:rsid w:val="006757D1"/>
    <w:rsid w:val="00680D04"/>
    <w:rsid w:val="00687544"/>
    <w:rsid w:val="006923E0"/>
    <w:rsid w:val="00692EEE"/>
    <w:rsid w:val="006936F8"/>
    <w:rsid w:val="00694283"/>
    <w:rsid w:val="00694B03"/>
    <w:rsid w:val="00696AD4"/>
    <w:rsid w:val="00697E72"/>
    <w:rsid w:val="006A633E"/>
    <w:rsid w:val="006A75DF"/>
    <w:rsid w:val="006B35D1"/>
    <w:rsid w:val="006B4C1C"/>
    <w:rsid w:val="006C0F33"/>
    <w:rsid w:val="006C555F"/>
    <w:rsid w:val="006C64F7"/>
    <w:rsid w:val="006C6E76"/>
    <w:rsid w:val="006D200F"/>
    <w:rsid w:val="006D383C"/>
    <w:rsid w:val="006E33FD"/>
    <w:rsid w:val="006E42A5"/>
    <w:rsid w:val="006E757C"/>
    <w:rsid w:val="006F06F0"/>
    <w:rsid w:val="006F1783"/>
    <w:rsid w:val="006F475A"/>
    <w:rsid w:val="00700BCD"/>
    <w:rsid w:val="00701A83"/>
    <w:rsid w:val="0070258E"/>
    <w:rsid w:val="007064C3"/>
    <w:rsid w:val="007118D4"/>
    <w:rsid w:val="00712AFB"/>
    <w:rsid w:val="00712F1D"/>
    <w:rsid w:val="007161EF"/>
    <w:rsid w:val="00716638"/>
    <w:rsid w:val="007216F5"/>
    <w:rsid w:val="00725C03"/>
    <w:rsid w:val="00731118"/>
    <w:rsid w:val="00732C3D"/>
    <w:rsid w:val="00733C44"/>
    <w:rsid w:val="00734943"/>
    <w:rsid w:val="0074398B"/>
    <w:rsid w:val="0074694F"/>
    <w:rsid w:val="007471B9"/>
    <w:rsid w:val="007478B1"/>
    <w:rsid w:val="007532D9"/>
    <w:rsid w:val="00755CDB"/>
    <w:rsid w:val="007573DF"/>
    <w:rsid w:val="00757C71"/>
    <w:rsid w:val="00761E97"/>
    <w:rsid w:val="00765570"/>
    <w:rsid w:val="007714DD"/>
    <w:rsid w:val="00777425"/>
    <w:rsid w:val="007800A6"/>
    <w:rsid w:val="007828F4"/>
    <w:rsid w:val="0078612D"/>
    <w:rsid w:val="0078657E"/>
    <w:rsid w:val="0079131D"/>
    <w:rsid w:val="007A4420"/>
    <w:rsid w:val="007A5D8E"/>
    <w:rsid w:val="007A6AFE"/>
    <w:rsid w:val="007A6DC6"/>
    <w:rsid w:val="007B266B"/>
    <w:rsid w:val="007B2FAB"/>
    <w:rsid w:val="007B3CAE"/>
    <w:rsid w:val="007B4C13"/>
    <w:rsid w:val="007B66C9"/>
    <w:rsid w:val="007C0F25"/>
    <w:rsid w:val="007C0FF5"/>
    <w:rsid w:val="007C1536"/>
    <w:rsid w:val="007C2080"/>
    <w:rsid w:val="007C2798"/>
    <w:rsid w:val="007C54FC"/>
    <w:rsid w:val="007C78BF"/>
    <w:rsid w:val="007D7493"/>
    <w:rsid w:val="007E0E7E"/>
    <w:rsid w:val="007E7226"/>
    <w:rsid w:val="007F107D"/>
    <w:rsid w:val="007F2B0D"/>
    <w:rsid w:val="007F38AC"/>
    <w:rsid w:val="008007A0"/>
    <w:rsid w:val="0080287F"/>
    <w:rsid w:val="0080675D"/>
    <w:rsid w:val="00811E91"/>
    <w:rsid w:val="00813494"/>
    <w:rsid w:val="00814DE0"/>
    <w:rsid w:val="008213C3"/>
    <w:rsid w:val="00824083"/>
    <w:rsid w:val="00834E16"/>
    <w:rsid w:val="00841260"/>
    <w:rsid w:val="008466F3"/>
    <w:rsid w:val="00853B1D"/>
    <w:rsid w:val="0085645E"/>
    <w:rsid w:val="008566DC"/>
    <w:rsid w:val="0085726F"/>
    <w:rsid w:val="00862587"/>
    <w:rsid w:val="0086281F"/>
    <w:rsid w:val="00866C20"/>
    <w:rsid w:val="00867CC8"/>
    <w:rsid w:val="00870514"/>
    <w:rsid w:val="00871230"/>
    <w:rsid w:val="00873AA8"/>
    <w:rsid w:val="0087411B"/>
    <w:rsid w:val="00875F23"/>
    <w:rsid w:val="00876469"/>
    <w:rsid w:val="00880353"/>
    <w:rsid w:val="00885C4D"/>
    <w:rsid w:val="00886863"/>
    <w:rsid w:val="00887074"/>
    <w:rsid w:val="00893813"/>
    <w:rsid w:val="00894BF5"/>
    <w:rsid w:val="00894C32"/>
    <w:rsid w:val="0089680D"/>
    <w:rsid w:val="00896838"/>
    <w:rsid w:val="008A2B18"/>
    <w:rsid w:val="008A6518"/>
    <w:rsid w:val="008B1EB0"/>
    <w:rsid w:val="008B43A4"/>
    <w:rsid w:val="008B51CC"/>
    <w:rsid w:val="008B794B"/>
    <w:rsid w:val="008B7C72"/>
    <w:rsid w:val="008C0656"/>
    <w:rsid w:val="008C1A40"/>
    <w:rsid w:val="008C27B5"/>
    <w:rsid w:val="008C4BFD"/>
    <w:rsid w:val="008C51CC"/>
    <w:rsid w:val="008C6A79"/>
    <w:rsid w:val="008C711E"/>
    <w:rsid w:val="008D073B"/>
    <w:rsid w:val="008D0EC8"/>
    <w:rsid w:val="008D7DED"/>
    <w:rsid w:val="008E1B80"/>
    <w:rsid w:val="008E3658"/>
    <w:rsid w:val="008F5218"/>
    <w:rsid w:val="00902E4C"/>
    <w:rsid w:val="009064FC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37F9B"/>
    <w:rsid w:val="009406F4"/>
    <w:rsid w:val="00942438"/>
    <w:rsid w:val="00943F86"/>
    <w:rsid w:val="00946145"/>
    <w:rsid w:val="00953799"/>
    <w:rsid w:val="00955B4A"/>
    <w:rsid w:val="00955C1B"/>
    <w:rsid w:val="00955EBC"/>
    <w:rsid w:val="00957A42"/>
    <w:rsid w:val="00957F2E"/>
    <w:rsid w:val="009605D6"/>
    <w:rsid w:val="00961B5D"/>
    <w:rsid w:val="0096262B"/>
    <w:rsid w:val="00963360"/>
    <w:rsid w:val="00965DD8"/>
    <w:rsid w:val="00970365"/>
    <w:rsid w:val="00970539"/>
    <w:rsid w:val="00974024"/>
    <w:rsid w:val="00975BC5"/>
    <w:rsid w:val="00980BC7"/>
    <w:rsid w:val="00980F37"/>
    <w:rsid w:val="00983828"/>
    <w:rsid w:val="00983FF7"/>
    <w:rsid w:val="00984BE2"/>
    <w:rsid w:val="00990D13"/>
    <w:rsid w:val="00993CDC"/>
    <w:rsid w:val="00993D42"/>
    <w:rsid w:val="009946A0"/>
    <w:rsid w:val="009A2820"/>
    <w:rsid w:val="009A7849"/>
    <w:rsid w:val="009B001B"/>
    <w:rsid w:val="009B3E78"/>
    <w:rsid w:val="009C1BC7"/>
    <w:rsid w:val="009C33BD"/>
    <w:rsid w:val="009C653D"/>
    <w:rsid w:val="009C7B0E"/>
    <w:rsid w:val="009D0650"/>
    <w:rsid w:val="009D38BE"/>
    <w:rsid w:val="009D4C7D"/>
    <w:rsid w:val="009E1896"/>
    <w:rsid w:val="009E1DA0"/>
    <w:rsid w:val="009F021B"/>
    <w:rsid w:val="009F1E9E"/>
    <w:rsid w:val="009F276D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16EB7"/>
    <w:rsid w:val="00A24390"/>
    <w:rsid w:val="00A24995"/>
    <w:rsid w:val="00A27037"/>
    <w:rsid w:val="00A304BA"/>
    <w:rsid w:val="00A30E30"/>
    <w:rsid w:val="00A332BC"/>
    <w:rsid w:val="00A34B28"/>
    <w:rsid w:val="00A35C97"/>
    <w:rsid w:val="00A35D51"/>
    <w:rsid w:val="00A41161"/>
    <w:rsid w:val="00A4190F"/>
    <w:rsid w:val="00A437C4"/>
    <w:rsid w:val="00A441F5"/>
    <w:rsid w:val="00A44A0A"/>
    <w:rsid w:val="00A54E58"/>
    <w:rsid w:val="00A571BC"/>
    <w:rsid w:val="00A57AFF"/>
    <w:rsid w:val="00A61060"/>
    <w:rsid w:val="00A61AD4"/>
    <w:rsid w:val="00A620EA"/>
    <w:rsid w:val="00A71DB0"/>
    <w:rsid w:val="00A720FA"/>
    <w:rsid w:val="00A7448B"/>
    <w:rsid w:val="00A8071A"/>
    <w:rsid w:val="00A812D4"/>
    <w:rsid w:val="00A8690F"/>
    <w:rsid w:val="00A87BEF"/>
    <w:rsid w:val="00A90453"/>
    <w:rsid w:val="00A91644"/>
    <w:rsid w:val="00A92081"/>
    <w:rsid w:val="00A951EF"/>
    <w:rsid w:val="00A96872"/>
    <w:rsid w:val="00AA06F2"/>
    <w:rsid w:val="00AA34A3"/>
    <w:rsid w:val="00AB0BC1"/>
    <w:rsid w:val="00AB476A"/>
    <w:rsid w:val="00AB7123"/>
    <w:rsid w:val="00AB747F"/>
    <w:rsid w:val="00AC0A07"/>
    <w:rsid w:val="00AC49D6"/>
    <w:rsid w:val="00AD5191"/>
    <w:rsid w:val="00AD7A1E"/>
    <w:rsid w:val="00AD7D62"/>
    <w:rsid w:val="00AE3BA5"/>
    <w:rsid w:val="00AE3D37"/>
    <w:rsid w:val="00AE4DC4"/>
    <w:rsid w:val="00AE62F2"/>
    <w:rsid w:val="00AE759F"/>
    <w:rsid w:val="00AF00E3"/>
    <w:rsid w:val="00AF1BAC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37FBF"/>
    <w:rsid w:val="00B4213D"/>
    <w:rsid w:val="00B4240E"/>
    <w:rsid w:val="00B47126"/>
    <w:rsid w:val="00B52070"/>
    <w:rsid w:val="00B622F6"/>
    <w:rsid w:val="00B62CB4"/>
    <w:rsid w:val="00B64B2F"/>
    <w:rsid w:val="00B668F1"/>
    <w:rsid w:val="00B75BB3"/>
    <w:rsid w:val="00B83AB3"/>
    <w:rsid w:val="00B85801"/>
    <w:rsid w:val="00B90C40"/>
    <w:rsid w:val="00B93FD5"/>
    <w:rsid w:val="00B96F84"/>
    <w:rsid w:val="00BA0155"/>
    <w:rsid w:val="00BA081C"/>
    <w:rsid w:val="00BA140C"/>
    <w:rsid w:val="00BA2268"/>
    <w:rsid w:val="00BA63D9"/>
    <w:rsid w:val="00BB128B"/>
    <w:rsid w:val="00BB2EE5"/>
    <w:rsid w:val="00BB307C"/>
    <w:rsid w:val="00BB7513"/>
    <w:rsid w:val="00BB7EA3"/>
    <w:rsid w:val="00BC05BC"/>
    <w:rsid w:val="00BC0EC3"/>
    <w:rsid w:val="00BC40B9"/>
    <w:rsid w:val="00BC490B"/>
    <w:rsid w:val="00BC601E"/>
    <w:rsid w:val="00BC63CC"/>
    <w:rsid w:val="00BC69D5"/>
    <w:rsid w:val="00BC6E7B"/>
    <w:rsid w:val="00BD10B9"/>
    <w:rsid w:val="00BE27EF"/>
    <w:rsid w:val="00BE2DCE"/>
    <w:rsid w:val="00BE54F5"/>
    <w:rsid w:val="00BE6FAC"/>
    <w:rsid w:val="00BE7708"/>
    <w:rsid w:val="00BF080C"/>
    <w:rsid w:val="00BF0DB6"/>
    <w:rsid w:val="00BF0EDB"/>
    <w:rsid w:val="00BF1157"/>
    <w:rsid w:val="00BF2E90"/>
    <w:rsid w:val="00BF6E37"/>
    <w:rsid w:val="00C03EFD"/>
    <w:rsid w:val="00C05879"/>
    <w:rsid w:val="00C064E7"/>
    <w:rsid w:val="00C0727B"/>
    <w:rsid w:val="00C111CE"/>
    <w:rsid w:val="00C12A1B"/>
    <w:rsid w:val="00C13EB8"/>
    <w:rsid w:val="00C2671F"/>
    <w:rsid w:val="00C269FA"/>
    <w:rsid w:val="00C26D84"/>
    <w:rsid w:val="00C31F2E"/>
    <w:rsid w:val="00C42919"/>
    <w:rsid w:val="00C42E14"/>
    <w:rsid w:val="00C43A01"/>
    <w:rsid w:val="00C470DB"/>
    <w:rsid w:val="00C5044A"/>
    <w:rsid w:val="00C63030"/>
    <w:rsid w:val="00C66A4D"/>
    <w:rsid w:val="00C72707"/>
    <w:rsid w:val="00C804FD"/>
    <w:rsid w:val="00C83073"/>
    <w:rsid w:val="00C86CAB"/>
    <w:rsid w:val="00C933AA"/>
    <w:rsid w:val="00C942CB"/>
    <w:rsid w:val="00CA43FA"/>
    <w:rsid w:val="00CA7E9E"/>
    <w:rsid w:val="00CB2A12"/>
    <w:rsid w:val="00CB379B"/>
    <w:rsid w:val="00CB612B"/>
    <w:rsid w:val="00CB7EB4"/>
    <w:rsid w:val="00CC31AB"/>
    <w:rsid w:val="00CC5879"/>
    <w:rsid w:val="00CD00A5"/>
    <w:rsid w:val="00CD0B3A"/>
    <w:rsid w:val="00CD0FB5"/>
    <w:rsid w:val="00CD1AF6"/>
    <w:rsid w:val="00CD4207"/>
    <w:rsid w:val="00CD5591"/>
    <w:rsid w:val="00CF6862"/>
    <w:rsid w:val="00D00C7A"/>
    <w:rsid w:val="00D027A1"/>
    <w:rsid w:val="00D04852"/>
    <w:rsid w:val="00D05B68"/>
    <w:rsid w:val="00D07553"/>
    <w:rsid w:val="00D12B1D"/>
    <w:rsid w:val="00D202EF"/>
    <w:rsid w:val="00D20ECA"/>
    <w:rsid w:val="00D2525A"/>
    <w:rsid w:val="00D27403"/>
    <w:rsid w:val="00D317C2"/>
    <w:rsid w:val="00D336F7"/>
    <w:rsid w:val="00D33ED5"/>
    <w:rsid w:val="00D34390"/>
    <w:rsid w:val="00D3508A"/>
    <w:rsid w:val="00D35975"/>
    <w:rsid w:val="00D362E1"/>
    <w:rsid w:val="00D377BC"/>
    <w:rsid w:val="00D432A2"/>
    <w:rsid w:val="00D45864"/>
    <w:rsid w:val="00D47556"/>
    <w:rsid w:val="00D47E5B"/>
    <w:rsid w:val="00D519E8"/>
    <w:rsid w:val="00D51B63"/>
    <w:rsid w:val="00D709A8"/>
    <w:rsid w:val="00D72BD1"/>
    <w:rsid w:val="00D75013"/>
    <w:rsid w:val="00D84A72"/>
    <w:rsid w:val="00D868E5"/>
    <w:rsid w:val="00D93596"/>
    <w:rsid w:val="00D95D83"/>
    <w:rsid w:val="00D97FD3"/>
    <w:rsid w:val="00DA0899"/>
    <w:rsid w:val="00DA0C8A"/>
    <w:rsid w:val="00DA14AD"/>
    <w:rsid w:val="00DA4C94"/>
    <w:rsid w:val="00DA5045"/>
    <w:rsid w:val="00DB0530"/>
    <w:rsid w:val="00DB2155"/>
    <w:rsid w:val="00DB497F"/>
    <w:rsid w:val="00DB5095"/>
    <w:rsid w:val="00DC2889"/>
    <w:rsid w:val="00DC2ABE"/>
    <w:rsid w:val="00DC2F0A"/>
    <w:rsid w:val="00DC363C"/>
    <w:rsid w:val="00DD1412"/>
    <w:rsid w:val="00DD1753"/>
    <w:rsid w:val="00DD3997"/>
    <w:rsid w:val="00DD69AA"/>
    <w:rsid w:val="00DE2C90"/>
    <w:rsid w:val="00DE4210"/>
    <w:rsid w:val="00DE42C5"/>
    <w:rsid w:val="00DE64F5"/>
    <w:rsid w:val="00DF1BB7"/>
    <w:rsid w:val="00DF295C"/>
    <w:rsid w:val="00DF5B9C"/>
    <w:rsid w:val="00DF6777"/>
    <w:rsid w:val="00E02C38"/>
    <w:rsid w:val="00E03976"/>
    <w:rsid w:val="00E05893"/>
    <w:rsid w:val="00E064D6"/>
    <w:rsid w:val="00E069B8"/>
    <w:rsid w:val="00E06C24"/>
    <w:rsid w:val="00E1039B"/>
    <w:rsid w:val="00E200A5"/>
    <w:rsid w:val="00E311E1"/>
    <w:rsid w:val="00E36161"/>
    <w:rsid w:val="00E378A8"/>
    <w:rsid w:val="00E4017C"/>
    <w:rsid w:val="00E515DE"/>
    <w:rsid w:val="00E52D15"/>
    <w:rsid w:val="00E5440F"/>
    <w:rsid w:val="00E646A1"/>
    <w:rsid w:val="00E658FF"/>
    <w:rsid w:val="00E6641A"/>
    <w:rsid w:val="00E67883"/>
    <w:rsid w:val="00E71C01"/>
    <w:rsid w:val="00E72CBA"/>
    <w:rsid w:val="00E73559"/>
    <w:rsid w:val="00E814DB"/>
    <w:rsid w:val="00E91B58"/>
    <w:rsid w:val="00E91E6D"/>
    <w:rsid w:val="00E93486"/>
    <w:rsid w:val="00E93F59"/>
    <w:rsid w:val="00E952B3"/>
    <w:rsid w:val="00E95634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E6FCD"/>
    <w:rsid w:val="00F158F0"/>
    <w:rsid w:val="00F169FE"/>
    <w:rsid w:val="00F16A4B"/>
    <w:rsid w:val="00F22739"/>
    <w:rsid w:val="00F3007D"/>
    <w:rsid w:val="00F303E7"/>
    <w:rsid w:val="00F30C28"/>
    <w:rsid w:val="00F415FE"/>
    <w:rsid w:val="00F45DB6"/>
    <w:rsid w:val="00F47893"/>
    <w:rsid w:val="00F5232D"/>
    <w:rsid w:val="00F52E4B"/>
    <w:rsid w:val="00F54D6D"/>
    <w:rsid w:val="00F5530B"/>
    <w:rsid w:val="00F64D4A"/>
    <w:rsid w:val="00F6662E"/>
    <w:rsid w:val="00F725B2"/>
    <w:rsid w:val="00F765F9"/>
    <w:rsid w:val="00F848B2"/>
    <w:rsid w:val="00F85082"/>
    <w:rsid w:val="00F85B78"/>
    <w:rsid w:val="00F85BAC"/>
    <w:rsid w:val="00F90EE2"/>
    <w:rsid w:val="00F91CEF"/>
    <w:rsid w:val="00F91D38"/>
    <w:rsid w:val="00F92094"/>
    <w:rsid w:val="00F959E2"/>
    <w:rsid w:val="00FA41CD"/>
    <w:rsid w:val="00FA53BB"/>
    <w:rsid w:val="00FA69B6"/>
    <w:rsid w:val="00FB1416"/>
    <w:rsid w:val="00FB6082"/>
    <w:rsid w:val="00FC08E7"/>
    <w:rsid w:val="00FC1ED5"/>
    <w:rsid w:val="00FC4461"/>
    <w:rsid w:val="00FC61D3"/>
    <w:rsid w:val="00FC76DD"/>
    <w:rsid w:val="00FD6E8F"/>
    <w:rsid w:val="00FD756E"/>
    <w:rsid w:val="00FE210B"/>
    <w:rsid w:val="00FE6B29"/>
    <w:rsid w:val="00FF10DC"/>
    <w:rsid w:val="00FF61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E2BB53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2A3AD7"/>
  </w:style>
  <w:style w:type="paragraph" w:styleId="10">
    <w:name w:val="heading 1"/>
    <w:basedOn w:val="a2"/>
    <w:next w:val="a2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0">
    <w:name w:val="heading 2"/>
    <w:basedOn w:val="a2"/>
    <w:next w:val="a2"/>
    <w:link w:val="21"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2"/>
    <w:next w:val="a2"/>
    <w:link w:val="30"/>
    <w:qFormat/>
    <w:rsid w:val="00A44A0A"/>
    <w:pPr>
      <w:keepNext/>
      <w:shd w:val="clear" w:color="auto" w:fill="FFFFFF"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color w:val="000000"/>
      <w:sz w:val="32"/>
      <w:szCs w:val="28"/>
      <w:lang w:val="x-none"/>
    </w:rPr>
  </w:style>
  <w:style w:type="paragraph" w:styleId="4">
    <w:name w:val="heading 4"/>
    <w:basedOn w:val="a2"/>
    <w:next w:val="a2"/>
    <w:link w:val="40"/>
    <w:qFormat/>
    <w:rsid w:val="00A44A0A"/>
    <w:pPr>
      <w:keepNext/>
      <w:widowControl w:val="0"/>
      <w:spacing w:after="0" w:line="240" w:lineRule="auto"/>
      <w:ind w:firstLine="709"/>
      <w:outlineLvl w:val="3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5">
    <w:name w:val="heading 5"/>
    <w:basedOn w:val="a2"/>
    <w:next w:val="a2"/>
    <w:link w:val="50"/>
    <w:qFormat/>
    <w:rsid w:val="00A44A0A"/>
    <w:pPr>
      <w:keepNext/>
      <w:widowControl w:val="0"/>
      <w:shd w:val="clear" w:color="auto" w:fill="FFFFFF"/>
      <w:spacing w:after="0" w:line="240" w:lineRule="auto"/>
      <w:outlineLvl w:val="4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6">
    <w:name w:val="heading 6"/>
    <w:basedOn w:val="a2"/>
    <w:next w:val="a2"/>
    <w:link w:val="60"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2"/>
    <w:next w:val="a2"/>
    <w:link w:val="70"/>
    <w:qFormat/>
    <w:rsid w:val="00A44A0A"/>
    <w:pPr>
      <w:keepNext/>
      <w:widowControl w:val="0"/>
      <w:shd w:val="clear" w:color="auto" w:fill="FFFFFF"/>
      <w:spacing w:after="0" w:line="240" w:lineRule="auto"/>
      <w:outlineLvl w:val="6"/>
    </w:pPr>
    <w:rPr>
      <w:rFonts w:ascii="Times New Roman" w:eastAsia="Times New Roman" w:hAnsi="Times New Roman" w:cs="Times New Roman"/>
      <w:color w:val="000000"/>
      <w:sz w:val="28"/>
      <w:szCs w:val="28"/>
      <w:lang w:val="x-none"/>
    </w:rPr>
  </w:style>
  <w:style w:type="paragraph" w:styleId="8">
    <w:name w:val="heading 8"/>
    <w:basedOn w:val="a2"/>
    <w:next w:val="a2"/>
    <w:link w:val="80"/>
    <w:qFormat/>
    <w:rsid w:val="00A44A0A"/>
    <w:pPr>
      <w:keepNext/>
      <w:spacing w:after="0" w:line="240" w:lineRule="auto"/>
      <w:ind w:firstLine="720"/>
      <w:jc w:val="both"/>
      <w:outlineLvl w:val="7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9">
    <w:name w:val="heading 9"/>
    <w:basedOn w:val="a2"/>
    <w:next w:val="a2"/>
    <w:link w:val="90"/>
    <w:qFormat/>
    <w:rsid w:val="00A44A0A"/>
    <w:pPr>
      <w:keepNext/>
      <w:spacing w:after="0" w:line="240" w:lineRule="auto"/>
      <w:ind w:firstLine="540"/>
      <w:jc w:val="both"/>
      <w:outlineLvl w:val="8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a6">
    <w:name w:val="List Paragraph"/>
    <w:basedOn w:val="a2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3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7">
    <w:name w:val="Table Grid"/>
    <w:basedOn w:val="a4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2"/>
    <w:link w:val="a9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a">
    <w:name w:val="Body Text"/>
    <w:basedOn w:val="a2"/>
    <w:link w:val="ab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b">
    <w:name w:val="Основной текст Знак"/>
    <w:basedOn w:val="a3"/>
    <w:link w:val="aa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c">
    <w:name w:val="footer"/>
    <w:basedOn w:val="a2"/>
    <w:link w:val="ad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d">
    <w:name w:val="Нижний колонтитул Знак"/>
    <w:basedOn w:val="a3"/>
    <w:link w:val="ac"/>
    <w:uiPriority w:val="99"/>
    <w:rsid w:val="00230670"/>
    <w:rPr>
      <w:rFonts w:eastAsiaTheme="minorHAnsi"/>
      <w:lang w:eastAsia="en-US"/>
    </w:rPr>
  </w:style>
  <w:style w:type="character" w:styleId="ae">
    <w:name w:val="Hyperlink"/>
    <w:uiPriority w:val="99"/>
    <w:rsid w:val="00230670"/>
    <w:rPr>
      <w:color w:val="0000FF"/>
      <w:u w:val="single"/>
    </w:rPr>
  </w:style>
  <w:style w:type="paragraph" w:styleId="af">
    <w:name w:val="Body Text Indent"/>
    <w:basedOn w:val="a2"/>
    <w:link w:val="af0"/>
    <w:uiPriority w:val="99"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f0">
    <w:name w:val="Основной текст с отступом Знак"/>
    <w:basedOn w:val="a3"/>
    <w:link w:val="af"/>
    <w:uiPriority w:val="99"/>
    <w:rsid w:val="00230670"/>
    <w:rPr>
      <w:rFonts w:eastAsiaTheme="minorHAnsi"/>
      <w:lang w:eastAsia="en-US"/>
    </w:rPr>
  </w:style>
  <w:style w:type="character" w:styleId="af1">
    <w:name w:val="Strong"/>
    <w:qFormat/>
    <w:rsid w:val="00230670"/>
    <w:rPr>
      <w:b/>
      <w:bCs/>
    </w:rPr>
  </w:style>
  <w:style w:type="character" w:customStyle="1" w:styleId="22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2"/>
    <w:link w:val="22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2">
    <w:name w:val="Normal (Web)"/>
    <w:basedOn w:val="a2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3">
    <w:name w:val="TOC Heading"/>
    <w:basedOn w:val="10"/>
    <w:next w:val="a2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2"/>
    <w:next w:val="a2"/>
    <w:autoRedefine/>
    <w:uiPriority w:val="39"/>
    <w:unhideWhenUsed/>
    <w:rsid w:val="00957A42"/>
    <w:pPr>
      <w:numPr>
        <w:numId w:val="1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4">
    <w:name w:val="Balloon Text"/>
    <w:basedOn w:val="a2"/>
    <w:link w:val="af5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3"/>
    <w:link w:val="af4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1">
    <w:name w:val="Основной текст (4)_"/>
    <w:link w:val="42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2">
    <w:name w:val="Основной текст (4)"/>
    <w:basedOn w:val="a2"/>
    <w:link w:val="41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2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2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1">
    <w:name w:val="Основной текст3"/>
    <w:basedOn w:val="a2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3">
    <w:name w:val="Заголовок №2_"/>
    <w:link w:val="24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4">
    <w:name w:val="Заголовок №2"/>
    <w:basedOn w:val="a2"/>
    <w:link w:val="23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1">
    <w:name w:val="Заголовок 2 Знак"/>
    <w:basedOn w:val="a3"/>
    <w:link w:val="20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6">
    <w:name w:val="header"/>
    <w:basedOn w:val="a2"/>
    <w:link w:val="af7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3"/>
    <w:link w:val="af6"/>
    <w:uiPriority w:val="99"/>
    <w:rsid w:val="00975BC5"/>
  </w:style>
  <w:style w:type="character" w:customStyle="1" w:styleId="25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2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6">
    <w:name w:val="Body Text Indent 2"/>
    <w:basedOn w:val="a2"/>
    <w:link w:val="27"/>
    <w:semiHidden/>
    <w:unhideWhenUsed/>
    <w:rsid w:val="007118D4"/>
    <w:pPr>
      <w:spacing w:after="120" w:line="480" w:lineRule="auto"/>
      <w:ind w:left="283"/>
    </w:pPr>
  </w:style>
  <w:style w:type="character" w:customStyle="1" w:styleId="27">
    <w:name w:val="Основной текст с отступом 2 Знак"/>
    <w:basedOn w:val="a3"/>
    <w:link w:val="26"/>
    <w:semiHidden/>
    <w:rsid w:val="007118D4"/>
  </w:style>
  <w:style w:type="character" w:styleId="af8">
    <w:name w:val="Emphasis"/>
    <w:basedOn w:val="a3"/>
    <w:uiPriority w:val="20"/>
    <w:qFormat/>
    <w:rsid w:val="003B7523"/>
    <w:rPr>
      <w:i/>
      <w:iCs/>
    </w:rPr>
  </w:style>
  <w:style w:type="paragraph" w:customStyle="1" w:styleId="txclri">
    <w:name w:val="txclri"/>
    <w:basedOn w:val="a2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2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2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2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2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3"/>
    <w:rsid w:val="00A91644"/>
  </w:style>
  <w:style w:type="character" w:customStyle="1" w:styleId="60">
    <w:name w:val="Заголовок 6 Знак"/>
    <w:basedOn w:val="a3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2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2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2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30">
    <w:name w:val="Заголовок 3 Знак"/>
    <w:basedOn w:val="a3"/>
    <w:link w:val="3"/>
    <w:rsid w:val="00A44A0A"/>
    <w:rPr>
      <w:rFonts w:ascii="Times New Roman" w:eastAsia="Times New Roman" w:hAnsi="Times New Roman" w:cs="Times New Roman"/>
      <w:color w:val="000000"/>
      <w:sz w:val="32"/>
      <w:szCs w:val="28"/>
      <w:shd w:val="clear" w:color="auto" w:fill="FFFFFF"/>
      <w:lang w:val="x-none"/>
    </w:rPr>
  </w:style>
  <w:style w:type="character" w:customStyle="1" w:styleId="40">
    <w:name w:val="Заголовок 4 Знак"/>
    <w:basedOn w:val="a3"/>
    <w:link w:val="4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50">
    <w:name w:val="Заголовок 5 Знак"/>
    <w:basedOn w:val="a3"/>
    <w:link w:val="5"/>
    <w:rsid w:val="00A44A0A"/>
    <w:rPr>
      <w:rFonts w:ascii="Times New Roman" w:eastAsia="Times New Roman" w:hAnsi="Times New Roman" w:cs="Times New Roman"/>
      <w:b/>
      <w:bCs/>
      <w:sz w:val="28"/>
      <w:szCs w:val="24"/>
      <w:shd w:val="clear" w:color="auto" w:fill="FFFFFF"/>
      <w:lang w:val="x-none"/>
    </w:rPr>
  </w:style>
  <w:style w:type="character" w:customStyle="1" w:styleId="70">
    <w:name w:val="Заголовок 7 Знак"/>
    <w:basedOn w:val="a3"/>
    <w:link w:val="7"/>
    <w:rsid w:val="00A44A0A"/>
    <w:rPr>
      <w:rFonts w:ascii="Times New Roman" w:eastAsia="Times New Roman" w:hAnsi="Times New Roman" w:cs="Times New Roman"/>
      <w:color w:val="000000"/>
      <w:sz w:val="28"/>
      <w:szCs w:val="28"/>
      <w:shd w:val="clear" w:color="auto" w:fill="FFFFFF"/>
      <w:lang w:val="x-none"/>
    </w:rPr>
  </w:style>
  <w:style w:type="character" w:customStyle="1" w:styleId="80">
    <w:name w:val="Заголовок 8 Знак"/>
    <w:basedOn w:val="a3"/>
    <w:link w:val="8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90">
    <w:name w:val="Заголовок 9 Знак"/>
    <w:basedOn w:val="a3"/>
    <w:link w:val="9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numbering" w:customStyle="1" w:styleId="14">
    <w:name w:val="Нет списка1"/>
    <w:next w:val="a5"/>
    <w:uiPriority w:val="99"/>
    <w:semiHidden/>
    <w:unhideWhenUsed/>
    <w:rsid w:val="00A44A0A"/>
  </w:style>
  <w:style w:type="paragraph" w:customStyle="1" w:styleId="15">
    <w:name w:val="Название1"/>
    <w:basedOn w:val="a2"/>
    <w:link w:val="af9"/>
    <w:qFormat/>
    <w:rsid w:val="00A44A0A"/>
    <w:pPr>
      <w:spacing w:after="0" w:line="360" w:lineRule="auto"/>
      <w:jc w:val="center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af9">
    <w:name w:val="Название Знак"/>
    <w:link w:val="15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styleId="32">
    <w:name w:val="Body Text 3"/>
    <w:basedOn w:val="a2"/>
    <w:link w:val="33"/>
    <w:uiPriority w:val="99"/>
    <w:rsid w:val="00A44A0A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33">
    <w:name w:val="Основной текст 3 Знак"/>
    <w:basedOn w:val="a3"/>
    <w:link w:val="32"/>
    <w:uiPriority w:val="99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customStyle="1" w:styleId="16">
    <w:name w:val="Обычный (веб)1"/>
    <w:basedOn w:val="a2"/>
    <w:uiPriority w:val="99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7">
    <w:name w:val="Стиль1"/>
    <w:basedOn w:val="a2"/>
    <w:rsid w:val="00A44A0A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34">
    <w:name w:val="Body Text Indent 3"/>
    <w:basedOn w:val="a2"/>
    <w:link w:val="35"/>
    <w:semiHidden/>
    <w:rsid w:val="00A44A0A"/>
    <w:pPr>
      <w:shd w:val="clear" w:color="auto" w:fill="FFFFFF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35">
    <w:name w:val="Основной текст с отступом 3 Знак"/>
    <w:basedOn w:val="a3"/>
    <w:link w:val="34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paragraph" w:styleId="28">
    <w:name w:val="Body Text 2"/>
    <w:basedOn w:val="a2"/>
    <w:link w:val="29"/>
    <w:semiHidden/>
    <w:rsid w:val="00A44A0A"/>
    <w:pPr>
      <w:shd w:val="clear" w:color="auto" w:fill="FFFFFF"/>
      <w:spacing w:after="0" w:line="360" w:lineRule="auto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29">
    <w:name w:val="Основной текст 2 Знак"/>
    <w:basedOn w:val="a3"/>
    <w:link w:val="28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character" w:styleId="afa">
    <w:name w:val="page number"/>
    <w:basedOn w:val="a3"/>
    <w:semiHidden/>
    <w:rsid w:val="00A44A0A"/>
  </w:style>
  <w:style w:type="paragraph" w:customStyle="1" w:styleId="62">
    <w:name w:val="заголовок 6"/>
    <w:basedOn w:val="a2"/>
    <w:next w:val="a2"/>
    <w:rsid w:val="00A44A0A"/>
    <w:pPr>
      <w:keepNext/>
      <w:autoSpaceDE w:val="0"/>
      <w:autoSpaceDN w:val="0"/>
      <w:spacing w:after="0" w:line="360" w:lineRule="auto"/>
      <w:jc w:val="center"/>
      <w:outlineLvl w:val="5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8">
    <w:name w:val="Обычный1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styleId="afb">
    <w:name w:val="Block Text"/>
    <w:basedOn w:val="a2"/>
    <w:semiHidden/>
    <w:rsid w:val="00A44A0A"/>
    <w:pPr>
      <w:shd w:val="clear" w:color="auto" w:fill="FFFFFF"/>
      <w:tabs>
        <w:tab w:val="left" w:pos="4123"/>
      </w:tabs>
      <w:spacing w:before="2" w:after="0" w:line="240" w:lineRule="auto"/>
      <w:ind w:left="5" w:right="53" w:firstLine="89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afc">
    <w:name w:val="Plain Text"/>
    <w:basedOn w:val="a2"/>
    <w:link w:val="afd"/>
    <w:semiHidden/>
    <w:rsid w:val="00A44A0A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/>
    </w:rPr>
  </w:style>
  <w:style w:type="character" w:customStyle="1" w:styleId="afd">
    <w:name w:val="Текст Знак"/>
    <w:basedOn w:val="a3"/>
    <w:link w:val="afc"/>
    <w:semiHidden/>
    <w:rsid w:val="00A44A0A"/>
    <w:rPr>
      <w:rFonts w:ascii="Courier New" w:eastAsia="Times New Roman" w:hAnsi="Courier New" w:cs="Times New Roman"/>
      <w:sz w:val="20"/>
      <w:szCs w:val="20"/>
      <w:lang w:val="x-none"/>
    </w:rPr>
  </w:style>
  <w:style w:type="paragraph" w:customStyle="1" w:styleId="19">
    <w:name w:val="Стиль Стиль1 + полужирный по центру"/>
    <w:basedOn w:val="17"/>
    <w:next w:val="17"/>
    <w:rsid w:val="00A44A0A"/>
    <w:pPr>
      <w:widowControl w:val="0"/>
      <w:jc w:val="center"/>
    </w:pPr>
    <w:rPr>
      <w:b/>
      <w:bCs/>
      <w:szCs w:val="20"/>
    </w:rPr>
  </w:style>
  <w:style w:type="paragraph" w:customStyle="1" w:styleId="afe">
    <w:name w:val="Пункты"/>
    <w:basedOn w:val="10"/>
    <w:next w:val="17"/>
    <w:rsid w:val="00A44A0A"/>
    <w:pPr>
      <w:keepNext w:val="0"/>
      <w:keepLines w:val="0"/>
      <w:pageBreakBefore/>
      <w:widowControl w:val="0"/>
      <w:ind w:firstLine="709"/>
      <w:jc w:val="both"/>
    </w:pPr>
    <w:rPr>
      <w:rFonts w:ascii="Calibri" w:eastAsia="Calibri" w:hAnsi="Calibri" w:cs="Arial"/>
      <w:kern w:val="32"/>
      <w:sz w:val="28"/>
      <w:szCs w:val="32"/>
    </w:rPr>
  </w:style>
  <w:style w:type="paragraph" w:customStyle="1" w:styleId="1a">
    <w:name w:val="Стиль1 Знак"/>
    <w:basedOn w:val="a2"/>
    <w:link w:val="1b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character" w:customStyle="1" w:styleId="1b">
    <w:name w:val="Стиль1 Знак Знак"/>
    <w:link w:val="1a"/>
    <w:rsid w:val="00A44A0A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customStyle="1" w:styleId="aff">
    <w:name w:val="Пункты НС"/>
    <w:basedOn w:val="afe"/>
    <w:next w:val="17"/>
    <w:rsid w:val="00A44A0A"/>
    <w:rPr>
      <w:rFonts w:cs="Times New Roman"/>
    </w:rPr>
  </w:style>
  <w:style w:type="paragraph" w:customStyle="1" w:styleId="14pt127">
    <w:name w:val="Стиль 14 pt полужирный по ширине Первая строка:  127 см Междус..."/>
    <w:basedOn w:val="a2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0"/>
    </w:rPr>
  </w:style>
  <w:style w:type="paragraph" w:customStyle="1" w:styleId="100">
    <w:name w:val="Стиль Стиль1 + полужирный Первая строка:  0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83">
    <w:name w:val="Стиль Стиль1 + полужирный влево Первая строка:  083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1">
    <w:name w:val="Стиль Стиль1 + Первая строка:  0 см"/>
    <w:basedOn w:val="17"/>
    <w:rsid w:val="00A44A0A"/>
    <w:pPr>
      <w:widowControl w:val="0"/>
    </w:pPr>
    <w:rPr>
      <w:szCs w:val="20"/>
    </w:rPr>
  </w:style>
  <w:style w:type="paragraph" w:styleId="2">
    <w:name w:val="toc 2"/>
    <w:basedOn w:val="a2"/>
    <w:next w:val="a2"/>
    <w:autoRedefine/>
    <w:uiPriority w:val="39"/>
    <w:rsid w:val="00A44A0A"/>
    <w:pPr>
      <w:widowControl w:val="0"/>
      <w:numPr>
        <w:numId w:val="4"/>
      </w:numPr>
      <w:tabs>
        <w:tab w:val="left" w:pos="567"/>
        <w:tab w:val="left" w:pos="1124"/>
        <w:tab w:val="right" w:leader="dot" w:pos="9356"/>
        <w:tab w:val="right" w:leader="dot" w:pos="9560"/>
      </w:tabs>
      <w:spacing w:after="0" w:line="360" w:lineRule="auto"/>
      <w:ind w:left="0" w:hanging="142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0">
    <w:name w:val="Списки"/>
    <w:basedOn w:val="17"/>
    <w:rsid w:val="00A44A0A"/>
    <w:pPr>
      <w:widowControl w:val="0"/>
      <w:numPr>
        <w:numId w:val="3"/>
      </w:numPr>
    </w:pPr>
  </w:style>
  <w:style w:type="paragraph" w:styleId="36">
    <w:name w:val="toc 3"/>
    <w:basedOn w:val="a2"/>
    <w:next w:val="a2"/>
    <w:autoRedefine/>
    <w:uiPriority w:val="39"/>
    <w:rsid w:val="00A44A0A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1">
    <w:name w:val="список с точками"/>
    <w:basedOn w:val="a2"/>
    <w:rsid w:val="00A44A0A"/>
    <w:pPr>
      <w:numPr>
        <w:numId w:val="2"/>
      </w:numPr>
      <w:spacing w:after="0" w:line="312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9">
    <w:name w:val="Font Style49"/>
    <w:rsid w:val="00A44A0A"/>
    <w:rPr>
      <w:rFonts w:ascii="Times New Roman" w:hAnsi="Times New Roman" w:cs="Times New Roman"/>
      <w:sz w:val="18"/>
      <w:szCs w:val="18"/>
    </w:rPr>
  </w:style>
  <w:style w:type="paragraph" w:customStyle="1" w:styleId="Style33">
    <w:name w:val="Style33"/>
    <w:basedOn w:val="a2"/>
    <w:rsid w:val="00A44A0A"/>
    <w:pPr>
      <w:widowControl w:val="0"/>
      <w:autoSpaceDE w:val="0"/>
      <w:autoSpaceDN w:val="0"/>
      <w:adjustRightInd w:val="0"/>
      <w:spacing w:after="0" w:line="216" w:lineRule="exac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a">
    <w:name w:val="Обычный2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customStyle="1" w:styleId="Style32">
    <w:name w:val="Style32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9">
    <w:name w:val="Font Style39"/>
    <w:rsid w:val="00A44A0A"/>
    <w:rPr>
      <w:rFonts w:ascii="Times New Roman" w:hAnsi="Times New Roman" w:cs="Times New Roman"/>
      <w:sz w:val="26"/>
      <w:szCs w:val="26"/>
    </w:rPr>
  </w:style>
  <w:style w:type="character" w:customStyle="1" w:styleId="apple-converted-space">
    <w:name w:val="apple-converted-space"/>
    <w:basedOn w:val="a3"/>
    <w:rsid w:val="00A44A0A"/>
  </w:style>
  <w:style w:type="paragraph" w:customStyle="1" w:styleId="aff0">
    <w:name w:val="a"/>
    <w:basedOn w:val="a2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0">
    <w:name w:val="Style30"/>
    <w:basedOn w:val="a2"/>
    <w:rsid w:val="00A44A0A"/>
    <w:pPr>
      <w:widowControl w:val="0"/>
      <w:autoSpaceDE w:val="0"/>
      <w:autoSpaceDN w:val="0"/>
      <w:adjustRightInd w:val="0"/>
      <w:spacing w:after="0" w:line="245" w:lineRule="exact"/>
      <w:ind w:firstLine="283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6">
    <w:name w:val="Style36"/>
    <w:basedOn w:val="a2"/>
    <w:rsid w:val="00A44A0A"/>
    <w:pPr>
      <w:widowControl w:val="0"/>
      <w:autoSpaceDE w:val="0"/>
      <w:autoSpaceDN w:val="0"/>
      <w:adjustRightInd w:val="0"/>
      <w:spacing w:after="0" w:line="240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5">
    <w:name w:val="Font Style55"/>
    <w:rsid w:val="00A44A0A"/>
    <w:rPr>
      <w:rFonts w:ascii="Times New Roman" w:hAnsi="Times New Roman" w:cs="Times New Roman"/>
      <w:b/>
      <w:bCs/>
      <w:sz w:val="18"/>
      <w:szCs w:val="18"/>
    </w:rPr>
  </w:style>
  <w:style w:type="paragraph" w:customStyle="1" w:styleId="Style20">
    <w:name w:val="Style20"/>
    <w:basedOn w:val="a2"/>
    <w:rsid w:val="00A44A0A"/>
    <w:pPr>
      <w:widowControl w:val="0"/>
      <w:autoSpaceDE w:val="0"/>
      <w:autoSpaceDN w:val="0"/>
      <w:adjustRightInd w:val="0"/>
      <w:spacing w:after="0" w:line="244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6">
    <w:name w:val="Font Style56"/>
    <w:rsid w:val="00A44A0A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58">
    <w:name w:val="Font Style58"/>
    <w:rsid w:val="00A44A0A"/>
    <w:rPr>
      <w:rFonts w:ascii="Times New Roman" w:hAnsi="Times New Roman" w:cs="Times New Roman"/>
      <w:sz w:val="18"/>
      <w:szCs w:val="18"/>
    </w:rPr>
  </w:style>
  <w:style w:type="character" w:customStyle="1" w:styleId="63">
    <w:name w:val="Основной текст (6)_"/>
    <w:link w:val="610"/>
    <w:locked/>
    <w:rsid w:val="00A44A0A"/>
    <w:rPr>
      <w:sz w:val="23"/>
      <w:szCs w:val="23"/>
      <w:shd w:val="clear" w:color="auto" w:fill="FFFFFF"/>
    </w:rPr>
  </w:style>
  <w:style w:type="paragraph" w:customStyle="1" w:styleId="610">
    <w:name w:val="Основной текст (6)1"/>
    <w:basedOn w:val="a2"/>
    <w:link w:val="63"/>
    <w:rsid w:val="00A44A0A"/>
    <w:pPr>
      <w:shd w:val="clear" w:color="auto" w:fill="FFFFFF"/>
      <w:spacing w:after="0" w:line="274" w:lineRule="exact"/>
      <w:jc w:val="both"/>
    </w:pPr>
    <w:rPr>
      <w:sz w:val="23"/>
      <w:szCs w:val="23"/>
      <w:shd w:val="clear" w:color="auto" w:fill="FFFFFF"/>
    </w:rPr>
  </w:style>
  <w:style w:type="character" w:customStyle="1" w:styleId="FontStyle13">
    <w:name w:val="Font Style13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7">
    <w:name w:val="Style7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FontStyle48">
    <w:name w:val="Font Style48"/>
    <w:rsid w:val="00A44A0A"/>
    <w:rPr>
      <w:rFonts w:ascii="Times New Roman" w:hAnsi="Times New Roman" w:cs="Times New Roman"/>
      <w:sz w:val="16"/>
      <w:szCs w:val="16"/>
    </w:rPr>
  </w:style>
  <w:style w:type="paragraph" w:customStyle="1" w:styleId="1c">
    <w:name w:val="Абзац списка1"/>
    <w:basedOn w:val="a2"/>
    <w:rsid w:val="00A44A0A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0"/>
      <w:szCs w:val="20"/>
    </w:rPr>
  </w:style>
  <w:style w:type="character" w:customStyle="1" w:styleId="submenu-table">
    <w:name w:val="submenu-table"/>
    <w:basedOn w:val="a3"/>
    <w:rsid w:val="00A44A0A"/>
  </w:style>
  <w:style w:type="character" w:customStyle="1" w:styleId="1010">
    <w:name w:val="Основной текст + 101"/>
    <w:aliases w:val="5 pt1,Интервал 0 pt1"/>
    <w:rsid w:val="00A44A0A"/>
    <w:rPr>
      <w:rFonts w:ascii="Times New Roman" w:hAnsi="Times New Roman" w:cs="Times New Roman"/>
      <w:spacing w:val="3"/>
      <w:sz w:val="21"/>
      <w:szCs w:val="21"/>
      <w:u w:val="single"/>
    </w:rPr>
  </w:style>
  <w:style w:type="character" w:customStyle="1" w:styleId="1pt">
    <w:name w:val="Основной текст + Интервал 1 pt"/>
    <w:rsid w:val="00A44A0A"/>
    <w:rPr>
      <w:rFonts w:ascii="Times New Roman" w:hAnsi="Times New Roman" w:cs="Times New Roman"/>
      <w:spacing w:val="27"/>
      <w:sz w:val="25"/>
      <w:szCs w:val="25"/>
      <w:u w:val="single"/>
      <w:lang w:val="en-US" w:eastAsia="en-US"/>
    </w:rPr>
  </w:style>
  <w:style w:type="character" w:customStyle="1" w:styleId="1pt1">
    <w:name w:val="Основной текст + Интервал 1 pt1"/>
    <w:rsid w:val="00A44A0A"/>
    <w:rPr>
      <w:rFonts w:ascii="Times New Roman" w:hAnsi="Times New Roman" w:cs="Times New Roman"/>
      <w:noProof/>
      <w:spacing w:val="27"/>
      <w:sz w:val="25"/>
      <w:szCs w:val="25"/>
      <w:u w:val="none"/>
    </w:rPr>
  </w:style>
  <w:style w:type="character" w:styleId="aff1">
    <w:name w:val="FollowedHyperlink"/>
    <w:rsid w:val="00A44A0A"/>
    <w:rPr>
      <w:color w:val="800080"/>
      <w:u w:val="single"/>
    </w:rPr>
  </w:style>
  <w:style w:type="character" w:customStyle="1" w:styleId="37">
    <w:name w:val="Основной текст (3)_"/>
    <w:link w:val="38"/>
    <w:rsid w:val="00A44A0A"/>
    <w:rPr>
      <w:rFonts w:ascii="Times New Roman" w:eastAsia="Times New Roman" w:hAnsi="Times New Roman"/>
      <w:b/>
      <w:bCs/>
      <w:i/>
      <w:iCs/>
      <w:sz w:val="26"/>
      <w:szCs w:val="26"/>
      <w:shd w:val="clear" w:color="auto" w:fill="FFFFFF"/>
    </w:rPr>
  </w:style>
  <w:style w:type="paragraph" w:customStyle="1" w:styleId="38">
    <w:name w:val="Основной текст (3)"/>
    <w:basedOn w:val="a2"/>
    <w:link w:val="37"/>
    <w:rsid w:val="00A44A0A"/>
    <w:pPr>
      <w:widowControl w:val="0"/>
      <w:shd w:val="clear" w:color="auto" w:fill="FFFFFF"/>
      <w:spacing w:before="240" w:after="240" w:line="0" w:lineRule="atLeast"/>
      <w:ind w:firstLine="700"/>
      <w:jc w:val="both"/>
    </w:pPr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1d">
    <w:name w:val="Заголовок №1_"/>
    <w:link w:val="1e"/>
    <w:rsid w:val="00A44A0A"/>
    <w:rPr>
      <w:rFonts w:ascii="Times New Roman" w:eastAsia="Times New Roman" w:hAnsi="Times New Roman"/>
      <w:b/>
      <w:bCs/>
      <w:spacing w:val="3"/>
      <w:sz w:val="29"/>
      <w:szCs w:val="29"/>
      <w:shd w:val="clear" w:color="auto" w:fill="FFFFFF"/>
    </w:rPr>
  </w:style>
  <w:style w:type="paragraph" w:customStyle="1" w:styleId="1e">
    <w:name w:val="Заголовок №1"/>
    <w:basedOn w:val="a2"/>
    <w:link w:val="1d"/>
    <w:rsid w:val="00A44A0A"/>
    <w:pPr>
      <w:widowControl w:val="0"/>
      <w:shd w:val="clear" w:color="auto" w:fill="FFFFFF"/>
      <w:spacing w:before="600" w:after="1860" w:line="0" w:lineRule="atLeast"/>
      <w:jc w:val="center"/>
      <w:outlineLvl w:val="0"/>
    </w:pPr>
    <w:rPr>
      <w:rFonts w:ascii="Times New Roman" w:eastAsia="Times New Roman" w:hAnsi="Times New Roman"/>
      <w:b/>
      <w:bCs/>
      <w:spacing w:val="3"/>
      <w:sz w:val="29"/>
      <w:szCs w:val="29"/>
    </w:rPr>
  </w:style>
  <w:style w:type="character" w:customStyle="1" w:styleId="aff2">
    <w:name w:val="Подпись к таблице_"/>
    <w:link w:val="aff3"/>
    <w:rsid w:val="00A44A0A"/>
    <w:rPr>
      <w:rFonts w:ascii="Times New Roman" w:eastAsia="Times New Roman" w:hAnsi="Times New Roman"/>
      <w:sz w:val="26"/>
      <w:szCs w:val="26"/>
      <w:shd w:val="clear" w:color="auto" w:fill="FFFFFF"/>
    </w:rPr>
  </w:style>
  <w:style w:type="paragraph" w:customStyle="1" w:styleId="aff3">
    <w:name w:val="Подпись к таблице"/>
    <w:basedOn w:val="a2"/>
    <w:link w:val="aff2"/>
    <w:rsid w:val="00A44A0A"/>
    <w:pPr>
      <w:widowControl w:val="0"/>
      <w:shd w:val="clear" w:color="auto" w:fill="FFFFFF"/>
      <w:spacing w:after="0" w:line="370" w:lineRule="exact"/>
      <w:jc w:val="both"/>
    </w:pPr>
    <w:rPr>
      <w:rFonts w:ascii="Times New Roman" w:eastAsia="Times New Roman" w:hAnsi="Times New Roman"/>
      <w:sz w:val="26"/>
      <w:szCs w:val="26"/>
    </w:rPr>
  </w:style>
  <w:style w:type="paragraph" w:customStyle="1" w:styleId="Style25">
    <w:name w:val="Style25"/>
    <w:basedOn w:val="a2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7">
    <w:name w:val="Style27"/>
    <w:basedOn w:val="a2"/>
    <w:rsid w:val="00A44A0A"/>
    <w:pPr>
      <w:widowControl w:val="0"/>
      <w:autoSpaceDE w:val="0"/>
      <w:autoSpaceDN w:val="0"/>
      <w:adjustRightInd w:val="0"/>
      <w:spacing w:after="0" w:line="245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8">
    <w:name w:val="Style28"/>
    <w:basedOn w:val="a2"/>
    <w:rsid w:val="00A44A0A"/>
    <w:pPr>
      <w:widowControl w:val="0"/>
      <w:autoSpaceDE w:val="0"/>
      <w:autoSpaceDN w:val="0"/>
      <w:adjustRightInd w:val="0"/>
      <w:spacing w:after="0" w:line="240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9">
    <w:name w:val="Style29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1">
    <w:name w:val="Style31"/>
    <w:basedOn w:val="a2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5">
    <w:name w:val="Style35"/>
    <w:basedOn w:val="a2"/>
    <w:rsid w:val="00A44A0A"/>
    <w:pPr>
      <w:widowControl w:val="0"/>
      <w:autoSpaceDE w:val="0"/>
      <w:autoSpaceDN w:val="0"/>
      <w:adjustRightInd w:val="0"/>
      <w:spacing w:after="0" w:line="240" w:lineRule="exact"/>
      <w:ind w:firstLine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7">
    <w:name w:val="Style37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3">
    <w:name w:val="Style43"/>
    <w:basedOn w:val="a2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43">
    <w:name w:val="Основной текст4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table" w:customStyle="1" w:styleId="1f">
    <w:name w:val="Сетка таблицы1"/>
    <w:basedOn w:val="a4"/>
    <w:next w:val="a7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b">
    <w:name w:val="Сетка таблицы2"/>
    <w:basedOn w:val="a4"/>
    <w:next w:val="a7"/>
    <w:rsid w:val="00A44A0A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9">
    <w:name w:val="Style19"/>
    <w:basedOn w:val="a2"/>
    <w:rsid w:val="00A44A0A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6">
    <w:name w:val="Style26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9">
    <w:name w:val="Style39"/>
    <w:basedOn w:val="a2"/>
    <w:rsid w:val="00A44A0A"/>
    <w:pPr>
      <w:widowControl w:val="0"/>
      <w:autoSpaceDE w:val="0"/>
      <w:autoSpaceDN w:val="0"/>
      <w:adjustRightInd w:val="0"/>
      <w:spacing w:after="0" w:line="274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0">
    <w:name w:val="Style40"/>
    <w:basedOn w:val="a2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7">
    <w:name w:val="Style57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1">
    <w:name w:val="Font Style61"/>
    <w:rsid w:val="00A44A0A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73">
    <w:name w:val="Font Style73"/>
    <w:rsid w:val="00A44A0A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4">
    <w:name w:val="Font Style74"/>
    <w:rsid w:val="00A44A0A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75">
    <w:name w:val="Font Style75"/>
    <w:rsid w:val="00A44A0A"/>
    <w:rPr>
      <w:rFonts w:ascii="Times New Roman" w:hAnsi="Times New Roman" w:cs="Times New Roman"/>
      <w:sz w:val="22"/>
      <w:szCs w:val="22"/>
    </w:rPr>
  </w:style>
  <w:style w:type="paragraph" w:customStyle="1" w:styleId="Style11">
    <w:name w:val="Style11"/>
    <w:basedOn w:val="a2"/>
    <w:rsid w:val="00A44A0A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6">
    <w:name w:val="Font Style36"/>
    <w:rsid w:val="00A44A0A"/>
    <w:rPr>
      <w:rFonts w:ascii="Times New Roman" w:hAnsi="Times New Roman" w:cs="Times New Roman"/>
      <w:sz w:val="22"/>
      <w:szCs w:val="22"/>
    </w:rPr>
  </w:style>
  <w:style w:type="character" w:customStyle="1" w:styleId="FontStyle77">
    <w:name w:val="Font Style77"/>
    <w:rsid w:val="00A44A0A"/>
    <w:rPr>
      <w:rFonts w:ascii="Times New Roman" w:hAnsi="Times New Roman" w:cs="Times New Roman"/>
      <w:sz w:val="26"/>
      <w:szCs w:val="26"/>
    </w:rPr>
  </w:style>
  <w:style w:type="character" w:customStyle="1" w:styleId="44">
    <w:name w:val="Заголовок №4_"/>
    <w:link w:val="45"/>
    <w:rsid w:val="00A44A0A"/>
    <w:rPr>
      <w:b/>
      <w:bCs/>
      <w:spacing w:val="-3"/>
      <w:sz w:val="25"/>
      <w:szCs w:val="25"/>
      <w:shd w:val="clear" w:color="auto" w:fill="FFFFFF"/>
    </w:rPr>
  </w:style>
  <w:style w:type="character" w:customStyle="1" w:styleId="413pt0pt">
    <w:name w:val="Заголовок №4 + 13 pt;Курсив;Интервал 0 pt"/>
    <w:rsid w:val="00A44A0A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/>
    </w:rPr>
  </w:style>
  <w:style w:type="paragraph" w:customStyle="1" w:styleId="45">
    <w:name w:val="Заголовок №4"/>
    <w:basedOn w:val="a2"/>
    <w:link w:val="44"/>
    <w:rsid w:val="00A44A0A"/>
    <w:pPr>
      <w:widowControl w:val="0"/>
      <w:shd w:val="clear" w:color="auto" w:fill="FFFFFF"/>
      <w:spacing w:after="660" w:line="480" w:lineRule="exact"/>
      <w:ind w:hanging="380"/>
      <w:jc w:val="both"/>
      <w:outlineLvl w:val="3"/>
    </w:pPr>
    <w:rPr>
      <w:b/>
      <w:bCs/>
      <w:spacing w:val="-3"/>
      <w:sz w:val="25"/>
      <w:szCs w:val="25"/>
    </w:rPr>
  </w:style>
  <w:style w:type="paragraph" w:customStyle="1" w:styleId="Style10">
    <w:name w:val="Style10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2">
    <w:name w:val="Style12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6">
    <w:name w:val="Style16"/>
    <w:basedOn w:val="a2"/>
    <w:rsid w:val="00A44A0A"/>
    <w:pPr>
      <w:widowControl w:val="0"/>
      <w:autoSpaceDE w:val="0"/>
      <w:autoSpaceDN w:val="0"/>
      <w:adjustRightInd w:val="0"/>
      <w:spacing w:after="0" w:line="277" w:lineRule="exact"/>
      <w:ind w:firstLine="168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7">
    <w:name w:val="Style17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2">
    <w:name w:val="Font Style22"/>
    <w:rsid w:val="00A44A0A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29">
    <w:name w:val="Font Style29"/>
    <w:rsid w:val="00A44A0A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33">
    <w:name w:val="Font Style33"/>
    <w:rsid w:val="00A44A0A"/>
    <w:rPr>
      <w:rFonts w:ascii="Times New Roman" w:hAnsi="Times New Roman" w:cs="Times New Roman"/>
      <w:sz w:val="26"/>
      <w:szCs w:val="26"/>
    </w:rPr>
  </w:style>
  <w:style w:type="character" w:customStyle="1" w:styleId="FontStyle24">
    <w:name w:val="Font Style24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55">
    <w:name w:val="Style55"/>
    <w:basedOn w:val="a2"/>
    <w:rsid w:val="00A44A0A"/>
    <w:pPr>
      <w:widowControl w:val="0"/>
      <w:autoSpaceDE w:val="0"/>
      <w:autoSpaceDN w:val="0"/>
      <w:adjustRightInd w:val="0"/>
      <w:spacing w:after="0" w:line="485" w:lineRule="exact"/>
      <w:ind w:firstLine="715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78">
    <w:name w:val="Font Style78"/>
    <w:rsid w:val="00A44A0A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6">
    <w:name w:val="Font Style76"/>
    <w:rsid w:val="00A44A0A"/>
    <w:rPr>
      <w:rFonts w:ascii="Times New Roman" w:hAnsi="Times New Roman" w:cs="Times New Roman" w:hint="default"/>
      <w:sz w:val="34"/>
      <w:szCs w:val="34"/>
    </w:rPr>
  </w:style>
  <w:style w:type="table" w:customStyle="1" w:styleId="39">
    <w:name w:val="Сетка таблицы3"/>
    <w:basedOn w:val="a4"/>
    <w:next w:val="a7"/>
    <w:uiPriority w:val="59"/>
    <w:rsid w:val="00A44A0A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f0">
    <w:name w:val="Неразрешенное упоминание1"/>
    <w:uiPriority w:val="99"/>
    <w:semiHidden/>
    <w:unhideWhenUsed/>
    <w:rsid w:val="00A44A0A"/>
    <w:rPr>
      <w:color w:val="605E5C"/>
      <w:shd w:val="clear" w:color="auto" w:fill="E1DFDD"/>
    </w:rPr>
  </w:style>
  <w:style w:type="paragraph" w:styleId="aff4">
    <w:name w:val="footnote text"/>
    <w:basedOn w:val="a2"/>
    <w:link w:val="aff5"/>
    <w:uiPriority w:val="99"/>
    <w:semiHidden/>
    <w:unhideWhenUsed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customStyle="1" w:styleId="aff5">
    <w:name w:val="Текст сноски Знак"/>
    <w:basedOn w:val="a3"/>
    <w:link w:val="aff4"/>
    <w:uiPriority w:val="99"/>
    <w:semiHidden/>
    <w:rsid w:val="00A44A0A"/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styleId="aff6">
    <w:name w:val="footnote reference"/>
    <w:uiPriority w:val="99"/>
    <w:rsid w:val="00A44A0A"/>
    <w:rPr>
      <w:vertAlign w:val="superscript"/>
    </w:rPr>
  </w:style>
  <w:style w:type="numbering" w:customStyle="1" w:styleId="111">
    <w:name w:val="Нет списка11"/>
    <w:next w:val="a5"/>
    <w:uiPriority w:val="99"/>
    <w:semiHidden/>
    <w:unhideWhenUsed/>
    <w:rsid w:val="00A44A0A"/>
  </w:style>
  <w:style w:type="table" w:customStyle="1" w:styleId="112">
    <w:name w:val="Сетка таблицы11"/>
    <w:basedOn w:val="a4"/>
    <w:next w:val="a7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">
    <w:name w:val="Сетка таблицы4"/>
    <w:basedOn w:val="a4"/>
    <w:next w:val="a7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c">
    <w:name w:val="Заголовок_2"/>
    <w:basedOn w:val="a2"/>
    <w:rsid w:val="00A44A0A"/>
    <w:pPr>
      <w:spacing w:after="0" w:line="360" w:lineRule="auto"/>
      <w:jc w:val="both"/>
    </w:pPr>
    <w:rPr>
      <w:rFonts w:ascii="Arial" w:eastAsia="Times New Roman" w:hAnsi="Arial" w:cs="Times New Roman"/>
      <w:b/>
      <w:i/>
      <w:sz w:val="28"/>
      <w:szCs w:val="20"/>
    </w:rPr>
  </w:style>
  <w:style w:type="character" w:customStyle="1" w:styleId="105pt0pt">
    <w:name w:val="Основной текст + 10;5 pt;Интервал 0 pt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ru-RU" w:eastAsia="ru-RU" w:bidi="ru-RU"/>
    </w:rPr>
  </w:style>
  <w:style w:type="numbering" w:customStyle="1" w:styleId="1110">
    <w:name w:val="Нет списка111"/>
    <w:next w:val="a5"/>
    <w:uiPriority w:val="99"/>
    <w:semiHidden/>
    <w:unhideWhenUsed/>
    <w:rsid w:val="00A44A0A"/>
  </w:style>
  <w:style w:type="character" w:customStyle="1" w:styleId="WW8Num1z0">
    <w:name w:val="WW8Num1z0"/>
    <w:rsid w:val="00A44A0A"/>
  </w:style>
  <w:style w:type="character" w:customStyle="1" w:styleId="WW8Num1z1">
    <w:name w:val="WW8Num1z1"/>
    <w:rsid w:val="00A44A0A"/>
  </w:style>
  <w:style w:type="character" w:customStyle="1" w:styleId="WW8Num1z2">
    <w:name w:val="WW8Num1z2"/>
    <w:rsid w:val="00A44A0A"/>
  </w:style>
  <w:style w:type="character" w:customStyle="1" w:styleId="WW8Num1z3">
    <w:name w:val="WW8Num1z3"/>
    <w:rsid w:val="00A44A0A"/>
  </w:style>
  <w:style w:type="character" w:customStyle="1" w:styleId="WW8Num1z4">
    <w:name w:val="WW8Num1z4"/>
    <w:rsid w:val="00A44A0A"/>
  </w:style>
  <w:style w:type="character" w:customStyle="1" w:styleId="WW8Num1z5">
    <w:name w:val="WW8Num1z5"/>
    <w:rsid w:val="00A44A0A"/>
  </w:style>
  <w:style w:type="character" w:customStyle="1" w:styleId="WW8Num1z6">
    <w:name w:val="WW8Num1z6"/>
    <w:rsid w:val="00A44A0A"/>
  </w:style>
  <w:style w:type="character" w:customStyle="1" w:styleId="WW8Num1z7">
    <w:name w:val="WW8Num1z7"/>
    <w:rsid w:val="00A44A0A"/>
  </w:style>
  <w:style w:type="character" w:customStyle="1" w:styleId="WW8Num1z8">
    <w:name w:val="WW8Num1z8"/>
    <w:rsid w:val="00A44A0A"/>
  </w:style>
  <w:style w:type="character" w:customStyle="1" w:styleId="WW8Num2z0">
    <w:name w:val="WW8Num2z0"/>
    <w:rsid w:val="00A44A0A"/>
    <w:rPr>
      <w:sz w:val="28"/>
      <w:szCs w:val="28"/>
    </w:rPr>
  </w:style>
  <w:style w:type="character" w:customStyle="1" w:styleId="WW8Num2z1">
    <w:name w:val="WW8Num2z1"/>
    <w:rsid w:val="00A44A0A"/>
  </w:style>
  <w:style w:type="character" w:customStyle="1" w:styleId="WW8Num2z2">
    <w:name w:val="WW8Num2z2"/>
    <w:rsid w:val="00A44A0A"/>
  </w:style>
  <w:style w:type="character" w:customStyle="1" w:styleId="WW8Num2z3">
    <w:name w:val="WW8Num2z3"/>
    <w:rsid w:val="00A44A0A"/>
  </w:style>
  <w:style w:type="character" w:customStyle="1" w:styleId="WW8Num2z4">
    <w:name w:val="WW8Num2z4"/>
    <w:rsid w:val="00A44A0A"/>
  </w:style>
  <w:style w:type="character" w:customStyle="1" w:styleId="WW8Num2z5">
    <w:name w:val="WW8Num2z5"/>
    <w:rsid w:val="00A44A0A"/>
  </w:style>
  <w:style w:type="character" w:customStyle="1" w:styleId="WW8Num2z6">
    <w:name w:val="WW8Num2z6"/>
    <w:rsid w:val="00A44A0A"/>
  </w:style>
  <w:style w:type="character" w:customStyle="1" w:styleId="WW8Num2z7">
    <w:name w:val="WW8Num2z7"/>
    <w:rsid w:val="00A44A0A"/>
  </w:style>
  <w:style w:type="character" w:customStyle="1" w:styleId="WW8Num2z8">
    <w:name w:val="WW8Num2z8"/>
    <w:rsid w:val="00A44A0A"/>
  </w:style>
  <w:style w:type="character" w:customStyle="1" w:styleId="WW8Num3z0">
    <w:name w:val="WW8Num3z0"/>
    <w:rsid w:val="00A44A0A"/>
    <w:rPr>
      <w:rFonts w:ascii="Symbol" w:hAnsi="Symbol" w:cs="OpenSymbol"/>
    </w:rPr>
  </w:style>
  <w:style w:type="character" w:customStyle="1" w:styleId="WW8Num4z0">
    <w:name w:val="WW8Num4z0"/>
    <w:rsid w:val="00A44A0A"/>
  </w:style>
  <w:style w:type="character" w:customStyle="1" w:styleId="WW8Num4z1">
    <w:name w:val="WW8Num4z1"/>
    <w:rsid w:val="00A44A0A"/>
  </w:style>
  <w:style w:type="character" w:customStyle="1" w:styleId="WW8Num4z2">
    <w:name w:val="WW8Num4z2"/>
    <w:rsid w:val="00A44A0A"/>
  </w:style>
  <w:style w:type="character" w:customStyle="1" w:styleId="WW8Num4z3">
    <w:name w:val="WW8Num4z3"/>
    <w:rsid w:val="00A44A0A"/>
  </w:style>
  <w:style w:type="character" w:customStyle="1" w:styleId="WW8Num4z4">
    <w:name w:val="WW8Num4z4"/>
    <w:rsid w:val="00A44A0A"/>
  </w:style>
  <w:style w:type="character" w:customStyle="1" w:styleId="WW8Num4z5">
    <w:name w:val="WW8Num4z5"/>
    <w:rsid w:val="00A44A0A"/>
  </w:style>
  <w:style w:type="character" w:customStyle="1" w:styleId="WW8Num4z6">
    <w:name w:val="WW8Num4z6"/>
    <w:rsid w:val="00A44A0A"/>
  </w:style>
  <w:style w:type="character" w:customStyle="1" w:styleId="WW8Num4z7">
    <w:name w:val="WW8Num4z7"/>
    <w:rsid w:val="00A44A0A"/>
  </w:style>
  <w:style w:type="character" w:customStyle="1" w:styleId="WW8Num4z8">
    <w:name w:val="WW8Num4z8"/>
    <w:rsid w:val="00A44A0A"/>
  </w:style>
  <w:style w:type="character" w:customStyle="1" w:styleId="WW8Num5z0">
    <w:name w:val="WW8Num5z0"/>
    <w:rsid w:val="00A44A0A"/>
  </w:style>
  <w:style w:type="character" w:customStyle="1" w:styleId="WW8Num5z1">
    <w:name w:val="WW8Num5z1"/>
    <w:rsid w:val="00A44A0A"/>
  </w:style>
  <w:style w:type="character" w:customStyle="1" w:styleId="WW8Num5z2">
    <w:name w:val="WW8Num5z2"/>
    <w:rsid w:val="00A44A0A"/>
  </w:style>
  <w:style w:type="character" w:customStyle="1" w:styleId="WW8Num5z3">
    <w:name w:val="WW8Num5z3"/>
    <w:rsid w:val="00A44A0A"/>
  </w:style>
  <w:style w:type="character" w:customStyle="1" w:styleId="WW8Num5z4">
    <w:name w:val="WW8Num5z4"/>
    <w:rsid w:val="00A44A0A"/>
  </w:style>
  <w:style w:type="character" w:customStyle="1" w:styleId="WW8Num5z5">
    <w:name w:val="WW8Num5z5"/>
    <w:rsid w:val="00A44A0A"/>
  </w:style>
  <w:style w:type="character" w:customStyle="1" w:styleId="WW8Num5z6">
    <w:name w:val="WW8Num5z6"/>
    <w:rsid w:val="00A44A0A"/>
  </w:style>
  <w:style w:type="character" w:customStyle="1" w:styleId="WW8Num5z7">
    <w:name w:val="WW8Num5z7"/>
    <w:rsid w:val="00A44A0A"/>
  </w:style>
  <w:style w:type="character" w:customStyle="1" w:styleId="WW8Num5z8">
    <w:name w:val="WW8Num5z8"/>
    <w:rsid w:val="00A44A0A"/>
  </w:style>
  <w:style w:type="character" w:customStyle="1" w:styleId="WW8Num6z0">
    <w:name w:val="WW8Num6z0"/>
    <w:rsid w:val="00A44A0A"/>
    <w:rPr>
      <w:b/>
      <w:bCs/>
      <w:sz w:val="28"/>
      <w:szCs w:val="28"/>
    </w:rPr>
  </w:style>
  <w:style w:type="character" w:customStyle="1" w:styleId="WW8Num6z1">
    <w:name w:val="WW8Num6z1"/>
    <w:rsid w:val="00A44A0A"/>
  </w:style>
  <w:style w:type="character" w:customStyle="1" w:styleId="WW8Num6z2">
    <w:name w:val="WW8Num6z2"/>
    <w:rsid w:val="00A44A0A"/>
  </w:style>
  <w:style w:type="character" w:customStyle="1" w:styleId="WW8Num6z3">
    <w:name w:val="WW8Num6z3"/>
    <w:rsid w:val="00A44A0A"/>
  </w:style>
  <w:style w:type="character" w:customStyle="1" w:styleId="WW8Num6z4">
    <w:name w:val="WW8Num6z4"/>
    <w:rsid w:val="00A44A0A"/>
  </w:style>
  <w:style w:type="character" w:customStyle="1" w:styleId="WW8Num6z5">
    <w:name w:val="WW8Num6z5"/>
    <w:rsid w:val="00A44A0A"/>
  </w:style>
  <w:style w:type="character" w:customStyle="1" w:styleId="WW8Num6z6">
    <w:name w:val="WW8Num6z6"/>
    <w:rsid w:val="00A44A0A"/>
  </w:style>
  <w:style w:type="character" w:customStyle="1" w:styleId="WW8Num6z7">
    <w:name w:val="WW8Num6z7"/>
    <w:rsid w:val="00A44A0A"/>
  </w:style>
  <w:style w:type="character" w:customStyle="1" w:styleId="WW8Num6z8">
    <w:name w:val="WW8Num6z8"/>
    <w:rsid w:val="00A44A0A"/>
  </w:style>
  <w:style w:type="character" w:customStyle="1" w:styleId="WW8Num7z0">
    <w:name w:val="WW8Num7z0"/>
    <w:rsid w:val="00A44A0A"/>
    <w:rPr>
      <w:rFonts w:ascii="Symbol" w:hAnsi="Symbol" w:cs="Symbol"/>
      <w:iCs/>
      <w:sz w:val="28"/>
    </w:rPr>
  </w:style>
  <w:style w:type="character" w:customStyle="1" w:styleId="WW8Num7z1">
    <w:name w:val="WW8Num7z1"/>
    <w:rsid w:val="00A44A0A"/>
    <w:rPr>
      <w:rFonts w:cs="Times New Roman"/>
    </w:rPr>
  </w:style>
  <w:style w:type="character" w:customStyle="1" w:styleId="WW8Num7z2">
    <w:name w:val="WW8Num7z2"/>
    <w:rsid w:val="00A44A0A"/>
  </w:style>
  <w:style w:type="character" w:customStyle="1" w:styleId="WW8Num7z3">
    <w:name w:val="WW8Num7z3"/>
    <w:rsid w:val="00A44A0A"/>
  </w:style>
  <w:style w:type="character" w:customStyle="1" w:styleId="WW8Num7z4">
    <w:name w:val="WW8Num7z4"/>
    <w:rsid w:val="00A44A0A"/>
  </w:style>
  <w:style w:type="character" w:customStyle="1" w:styleId="WW8Num7z5">
    <w:name w:val="WW8Num7z5"/>
    <w:rsid w:val="00A44A0A"/>
  </w:style>
  <w:style w:type="character" w:customStyle="1" w:styleId="WW8Num7z6">
    <w:name w:val="WW8Num7z6"/>
    <w:rsid w:val="00A44A0A"/>
  </w:style>
  <w:style w:type="character" w:customStyle="1" w:styleId="WW8Num7z7">
    <w:name w:val="WW8Num7z7"/>
    <w:rsid w:val="00A44A0A"/>
  </w:style>
  <w:style w:type="character" w:customStyle="1" w:styleId="WW8Num7z8">
    <w:name w:val="WW8Num7z8"/>
    <w:rsid w:val="00A44A0A"/>
  </w:style>
  <w:style w:type="character" w:customStyle="1" w:styleId="WW8Num8z0">
    <w:name w:val="WW8Num8z0"/>
    <w:rsid w:val="00A44A0A"/>
    <w:rPr>
      <w:rFonts w:ascii="Symbol" w:hAnsi="Symbol" w:cs="Symbol"/>
      <w:sz w:val="28"/>
    </w:rPr>
  </w:style>
  <w:style w:type="character" w:customStyle="1" w:styleId="WW8Num8z1">
    <w:name w:val="WW8Num8z1"/>
    <w:rsid w:val="00A44A0A"/>
    <w:rPr>
      <w:rFonts w:cs="Times New Roman"/>
    </w:rPr>
  </w:style>
  <w:style w:type="character" w:customStyle="1" w:styleId="WW8Num8z2">
    <w:name w:val="WW8Num8z2"/>
    <w:rsid w:val="00A44A0A"/>
  </w:style>
  <w:style w:type="character" w:customStyle="1" w:styleId="WW8Num8z3">
    <w:name w:val="WW8Num8z3"/>
    <w:rsid w:val="00A44A0A"/>
  </w:style>
  <w:style w:type="character" w:customStyle="1" w:styleId="WW8Num8z4">
    <w:name w:val="WW8Num8z4"/>
    <w:rsid w:val="00A44A0A"/>
  </w:style>
  <w:style w:type="character" w:customStyle="1" w:styleId="WW8Num8z5">
    <w:name w:val="WW8Num8z5"/>
    <w:rsid w:val="00A44A0A"/>
  </w:style>
  <w:style w:type="character" w:customStyle="1" w:styleId="WW8Num8z6">
    <w:name w:val="WW8Num8z6"/>
    <w:rsid w:val="00A44A0A"/>
  </w:style>
  <w:style w:type="character" w:customStyle="1" w:styleId="WW8Num8z7">
    <w:name w:val="WW8Num8z7"/>
    <w:rsid w:val="00A44A0A"/>
  </w:style>
  <w:style w:type="character" w:customStyle="1" w:styleId="WW8Num8z8">
    <w:name w:val="WW8Num8z8"/>
    <w:rsid w:val="00A44A0A"/>
  </w:style>
  <w:style w:type="character" w:customStyle="1" w:styleId="WW8Num9z0">
    <w:name w:val="WW8Num9z0"/>
    <w:rsid w:val="00A44A0A"/>
    <w:rPr>
      <w:sz w:val="28"/>
      <w:szCs w:val="28"/>
    </w:rPr>
  </w:style>
  <w:style w:type="character" w:customStyle="1" w:styleId="WW8Num9z1">
    <w:name w:val="WW8Num9z1"/>
    <w:rsid w:val="00A44A0A"/>
  </w:style>
  <w:style w:type="character" w:customStyle="1" w:styleId="WW8Num9z2">
    <w:name w:val="WW8Num9z2"/>
    <w:rsid w:val="00A44A0A"/>
  </w:style>
  <w:style w:type="character" w:customStyle="1" w:styleId="WW8Num9z3">
    <w:name w:val="WW8Num9z3"/>
    <w:rsid w:val="00A44A0A"/>
  </w:style>
  <w:style w:type="character" w:customStyle="1" w:styleId="WW8Num9z4">
    <w:name w:val="WW8Num9z4"/>
    <w:rsid w:val="00A44A0A"/>
  </w:style>
  <w:style w:type="character" w:customStyle="1" w:styleId="WW8Num9z5">
    <w:name w:val="WW8Num9z5"/>
    <w:rsid w:val="00A44A0A"/>
  </w:style>
  <w:style w:type="character" w:customStyle="1" w:styleId="WW8Num9z6">
    <w:name w:val="WW8Num9z6"/>
    <w:rsid w:val="00A44A0A"/>
  </w:style>
  <w:style w:type="character" w:customStyle="1" w:styleId="WW8Num9z7">
    <w:name w:val="WW8Num9z7"/>
    <w:rsid w:val="00A44A0A"/>
  </w:style>
  <w:style w:type="character" w:customStyle="1" w:styleId="WW8Num9z8">
    <w:name w:val="WW8Num9z8"/>
    <w:rsid w:val="00A44A0A"/>
  </w:style>
  <w:style w:type="character" w:customStyle="1" w:styleId="WW8Num10z0">
    <w:name w:val="WW8Num10z0"/>
    <w:rsid w:val="00A44A0A"/>
    <w:rPr>
      <w:sz w:val="28"/>
      <w:szCs w:val="28"/>
    </w:rPr>
  </w:style>
  <w:style w:type="character" w:customStyle="1" w:styleId="WW8Num10z1">
    <w:name w:val="WW8Num10z1"/>
    <w:rsid w:val="00A44A0A"/>
  </w:style>
  <w:style w:type="character" w:customStyle="1" w:styleId="WW8Num10z2">
    <w:name w:val="WW8Num10z2"/>
    <w:rsid w:val="00A44A0A"/>
  </w:style>
  <w:style w:type="character" w:customStyle="1" w:styleId="WW8Num10z3">
    <w:name w:val="WW8Num10z3"/>
    <w:rsid w:val="00A44A0A"/>
  </w:style>
  <w:style w:type="character" w:customStyle="1" w:styleId="WW8Num10z4">
    <w:name w:val="WW8Num10z4"/>
    <w:rsid w:val="00A44A0A"/>
  </w:style>
  <w:style w:type="character" w:customStyle="1" w:styleId="WW8Num10z5">
    <w:name w:val="WW8Num10z5"/>
    <w:rsid w:val="00A44A0A"/>
  </w:style>
  <w:style w:type="character" w:customStyle="1" w:styleId="WW8Num10z6">
    <w:name w:val="WW8Num10z6"/>
    <w:rsid w:val="00A44A0A"/>
  </w:style>
  <w:style w:type="character" w:customStyle="1" w:styleId="WW8Num10z7">
    <w:name w:val="WW8Num10z7"/>
    <w:rsid w:val="00A44A0A"/>
  </w:style>
  <w:style w:type="character" w:customStyle="1" w:styleId="WW8Num10z8">
    <w:name w:val="WW8Num10z8"/>
    <w:rsid w:val="00A44A0A"/>
  </w:style>
  <w:style w:type="character" w:customStyle="1" w:styleId="WW8Num11z0">
    <w:name w:val="WW8Num11z0"/>
    <w:rsid w:val="00A44A0A"/>
    <w:rPr>
      <w:bCs/>
      <w:iCs/>
    </w:rPr>
  </w:style>
  <w:style w:type="character" w:customStyle="1" w:styleId="WW8Num11z1">
    <w:name w:val="WW8Num11z1"/>
    <w:rsid w:val="00A44A0A"/>
    <w:rPr>
      <w:sz w:val="28"/>
    </w:rPr>
  </w:style>
  <w:style w:type="character" w:customStyle="1" w:styleId="WW8Num11z2">
    <w:name w:val="WW8Num11z2"/>
    <w:rsid w:val="00A44A0A"/>
  </w:style>
  <w:style w:type="character" w:customStyle="1" w:styleId="WW8Num11z3">
    <w:name w:val="WW8Num11z3"/>
    <w:rsid w:val="00A44A0A"/>
  </w:style>
  <w:style w:type="character" w:customStyle="1" w:styleId="WW8Num11z4">
    <w:name w:val="WW8Num11z4"/>
    <w:rsid w:val="00A44A0A"/>
  </w:style>
  <w:style w:type="character" w:customStyle="1" w:styleId="WW8Num11z5">
    <w:name w:val="WW8Num11z5"/>
    <w:rsid w:val="00A44A0A"/>
  </w:style>
  <w:style w:type="character" w:customStyle="1" w:styleId="WW8Num11z6">
    <w:name w:val="WW8Num11z6"/>
    <w:rsid w:val="00A44A0A"/>
  </w:style>
  <w:style w:type="character" w:customStyle="1" w:styleId="WW8Num11z7">
    <w:name w:val="WW8Num11z7"/>
    <w:rsid w:val="00A44A0A"/>
  </w:style>
  <w:style w:type="character" w:customStyle="1" w:styleId="WW8Num11z8">
    <w:name w:val="WW8Num11z8"/>
    <w:rsid w:val="00A44A0A"/>
  </w:style>
  <w:style w:type="character" w:customStyle="1" w:styleId="1f1">
    <w:name w:val="Основной шрифт абзаца1"/>
    <w:rsid w:val="00A44A0A"/>
  </w:style>
  <w:style w:type="character" w:customStyle="1" w:styleId="Absatz-Standardschriftart">
    <w:name w:val="Absatz-Standardschriftart"/>
    <w:rsid w:val="00A44A0A"/>
  </w:style>
  <w:style w:type="character" w:customStyle="1" w:styleId="WW-Absatz-Standardschriftart">
    <w:name w:val="WW-Absatz-Standardschriftart"/>
    <w:rsid w:val="00A44A0A"/>
  </w:style>
  <w:style w:type="character" w:customStyle="1" w:styleId="aff7">
    <w:name w:val="Маркеры списка"/>
    <w:rsid w:val="00A44A0A"/>
    <w:rPr>
      <w:rFonts w:ascii="OpenSymbol" w:eastAsia="OpenSymbol" w:hAnsi="OpenSymbol" w:cs="OpenSymbol"/>
    </w:rPr>
  </w:style>
  <w:style w:type="character" w:customStyle="1" w:styleId="aff8">
    <w:name w:val="Символ нумерации"/>
    <w:rsid w:val="00A44A0A"/>
  </w:style>
  <w:style w:type="character" w:customStyle="1" w:styleId="1f2">
    <w:name w:val="Основной текст1"/>
    <w:rsid w:val="00A44A0A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position w:val="0"/>
      <w:sz w:val="25"/>
      <w:szCs w:val="25"/>
      <w:u w:val="none"/>
      <w:vertAlign w:val="baseline"/>
      <w:lang w:val="ru-RU"/>
    </w:rPr>
  </w:style>
  <w:style w:type="paragraph" w:styleId="aff9">
    <w:name w:val="Title"/>
    <w:basedOn w:val="a2"/>
    <w:next w:val="aa"/>
    <w:link w:val="affa"/>
    <w:rsid w:val="00A44A0A"/>
    <w:pPr>
      <w:keepNext/>
      <w:widowControl w:val="0"/>
      <w:suppressAutoHyphens/>
      <w:spacing w:before="240" w:after="120" w:line="240" w:lineRule="auto"/>
      <w:ind w:left="357" w:hanging="357"/>
      <w:jc w:val="both"/>
    </w:pPr>
    <w:rPr>
      <w:rFonts w:ascii="Arial" w:eastAsia="Arial Unicode MS" w:hAnsi="Arial" w:cs="Tahoma"/>
      <w:kern w:val="1"/>
      <w:sz w:val="28"/>
      <w:szCs w:val="28"/>
      <w:lang w:eastAsia="ar-SA"/>
    </w:rPr>
  </w:style>
  <w:style w:type="character" w:customStyle="1" w:styleId="affa">
    <w:name w:val="Заголовок Знак"/>
    <w:basedOn w:val="a3"/>
    <w:link w:val="aff9"/>
    <w:rsid w:val="00A44A0A"/>
    <w:rPr>
      <w:rFonts w:ascii="Arial" w:eastAsia="Arial Unicode MS" w:hAnsi="Arial" w:cs="Tahoma"/>
      <w:kern w:val="1"/>
      <w:sz w:val="28"/>
      <w:szCs w:val="28"/>
      <w:lang w:eastAsia="ar-SA"/>
    </w:rPr>
  </w:style>
  <w:style w:type="paragraph" w:styleId="affb">
    <w:name w:val="List"/>
    <w:basedOn w:val="aa"/>
    <w:rsid w:val="00A44A0A"/>
    <w:pPr>
      <w:widowControl w:val="0"/>
      <w:suppressAutoHyphens/>
      <w:ind w:left="357" w:hanging="357"/>
      <w:jc w:val="both"/>
    </w:pPr>
    <w:rPr>
      <w:rFonts w:eastAsia="Arial Unicode MS" w:cs="Tahoma"/>
      <w:kern w:val="1"/>
      <w:lang w:val="x-none" w:eastAsia="ar-SA"/>
    </w:rPr>
  </w:style>
  <w:style w:type="paragraph" w:customStyle="1" w:styleId="1f3">
    <w:name w:val="Название1"/>
    <w:basedOn w:val="a2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Mangal"/>
      <w:i/>
      <w:iCs/>
      <w:kern w:val="1"/>
      <w:sz w:val="24"/>
      <w:szCs w:val="24"/>
      <w:lang w:eastAsia="ar-SA"/>
    </w:rPr>
  </w:style>
  <w:style w:type="paragraph" w:customStyle="1" w:styleId="2d">
    <w:name w:val="Указатель2"/>
    <w:basedOn w:val="a2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Mangal"/>
      <w:kern w:val="1"/>
      <w:sz w:val="24"/>
      <w:szCs w:val="24"/>
      <w:lang w:eastAsia="ar-SA"/>
    </w:rPr>
  </w:style>
  <w:style w:type="paragraph" w:customStyle="1" w:styleId="1f4">
    <w:name w:val="Название объекта1"/>
    <w:basedOn w:val="a2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Tahoma"/>
      <w:i/>
      <w:iCs/>
      <w:kern w:val="1"/>
      <w:sz w:val="24"/>
      <w:szCs w:val="24"/>
      <w:lang w:eastAsia="ar-SA"/>
    </w:rPr>
  </w:style>
  <w:style w:type="paragraph" w:customStyle="1" w:styleId="1f5">
    <w:name w:val="Указатель1"/>
    <w:basedOn w:val="a2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ahoma"/>
      <w:kern w:val="1"/>
      <w:sz w:val="24"/>
      <w:szCs w:val="24"/>
      <w:lang w:eastAsia="ar-SA"/>
    </w:rPr>
  </w:style>
  <w:style w:type="paragraph" w:customStyle="1" w:styleId="1f6">
    <w:name w:val="Обычный (веб)1"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211">
    <w:name w:val="Основной текст 21"/>
    <w:basedOn w:val="a2"/>
    <w:rsid w:val="00A44A0A"/>
    <w:pPr>
      <w:widowControl w:val="0"/>
      <w:suppressAutoHyphens/>
      <w:spacing w:after="120" w:line="48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310">
    <w:name w:val="Основной текст 31"/>
    <w:basedOn w:val="a2"/>
    <w:rsid w:val="00A44A0A"/>
    <w:pPr>
      <w:widowControl w:val="0"/>
      <w:suppressAutoHyphens/>
      <w:spacing w:after="12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16"/>
      <w:szCs w:val="16"/>
      <w:lang w:eastAsia="ar-SA"/>
    </w:rPr>
  </w:style>
  <w:style w:type="paragraph" w:customStyle="1" w:styleId="P2">
    <w:name w:val="Верхний колонтиP2ул"/>
    <w:basedOn w:val="a2"/>
    <w:rsid w:val="00A44A0A"/>
    <w:pPr>
      <w:widowControl w:val="0"/>
      <w:tabs>
        <w:tab w:val="center" w:pos="4819"/>
        <w:tab w:val="right" w:pos="9071"/>
      </w:tabs>
      <w:suppressAutoHyphens/>
      <w:spacing w:after="0" w:line="240" w:lineRule="auto"/>
      <w:ind w:left="357" w:hanging="357"/>
      <w:jc w:val="both"/>
    </w:pPr>
    <w:rPr>
      <w:rFonts w:ascii="MonoCondensed" w:eastAsia="Calibri" w:hAnsi="MonoCondensed" w:cs="MonoCondensed"/>
      <w:kern w:val="1"/>
      <w:sz w:val="28"/>
      <w:szCs w:val="20"/>
      <w:lang w:eastAsia="ar-SA"/>
    </w:rPr>
  </w:style>
  <w:style w:type="paragraph" w:customStyle="1" w:styleId="2e">
    <w:name w:val="???????? ????? 2"/>
    <w:basedOn w:val="a2"/>
    <w:rsid w:val="00A44A0A"/>
    <w:pPr>
      <w:widowControl w:val="0"/>
      <w:suppressAutoHyphens/>
      <w:spacing w:after="0" w:line="360" w:lineRule="auto"/>
      <w:ind w:left="357" w:firstLine="709"/>
      <w:jc w:val="both"/>
    </w:pPr>
    <w:rPr>
      <w:rFonts w:ascii="Times New Roman" w:eastAsia="Calibri" w:hAnsi="Times New Roman" w:cs="Times New Roman"/>
      <w:kern w:val="1"/>
      <w:sz w:val="28"/>
      <w:szCs w:val="20"/>
      <w:lang w:eastAsia="ar-SA"/>
    </w:rPr>
  </w:style>
  <w:style w:type="paragraph" w:customStyle="1" w:styleId="affc">
    <w:name w:val="Содержимое таблицы"/>
    <w:basedOn w:val="a2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affd">
    <w:name w:val="Заголовок таблицы"/>
    <w:basedOn w:val="affc"/>
    <w:rsid w:val="00A44A0A"/>
    <w:pPr>
      <w:jc w:val="center"/>
    </w:pPr>
    <w:rPr>
      <w:b/>
      <w:bCs/>
    </w:rPr>
  </w:style>
  <w:style w:type="paragraph" w:customStyle="1" w:styleId="51">
    <w:name w:val="Основной текст5"/>
    <w:basedOn w:val="a2"/>
    <w:rsid w:val="00A44A0A"/>
    <w:pPr>
      <w:widowControl w:val="0"/>
      <w:shd w:val="clear" w:color="auto" w:fill="FFFFFF"/>
      <w:suppressAutoHyphens/>
      <w:spacing w:before="420" w:after="120" w:line="100" w:lineRule="atLeast"/>
      <w:ind w:left="357" w:hanging="360"/>
      <w:jc w:val="center"/>
    </w:pPr>
    <w:rPr>
      <w:rFonts w:ascii="Times New Roman" w:eastAsia="Arial Unicode MS" w:hAnsi="Times New Roman" w:cs="Times New Roman"/>
      <w:spacing w:val="10"/>
      <w:kern w:val="1"/>
      <w:sz w:val="24"/>
      <w:szCs w:val="24"/>
      <w:lang w:eastAsia="ar-SA"/>
    </w:rPr>
  </w:style>
  <w:style w:type="paragraph" w:customStyle="1" w:styleId="212">
    <w:name w:val="Основной текст с отступом 21"/>
    <w:basedOn w:val="a2"/>
    <w:rsid w:val="00A44A0A"/>
    <w:pPr>
      <w:widowControl w:val="0"/>
      <w:suppressAutoHyphens/>
      <w:spacing w:after="120" w:line="480" w:lineRule="auto"/>
      <w:ind w:left="283" w:hanging="357"/>
      <w:jc w:val="both"/>
    </w:pPr>
    <w:rPr>
      <w:rFonts w:ascii="Times New Roman" w:eastAsia="Arial Unicode MS" w:hAnsi="Times New Roman" w:cs="Times New Roman"/>
      <w:kern w:val="1"/>
      <w:sz w:val="24"/>
      <w:szCs w:val="21"/>
      <w:lang w:eastAsia="ar-SA"/>
    </w:rPr>
  </w:style>
  <w:style w:type="paragraph" w:customStyle="1" w:styleId="affe">
    <w:name w:val="Базовый"/>
    <w:rsid w:val="00A44A0A"/>
    <w:pPr>
      <w:suppressAutoHyphens/>
      <w:overflowPunct w:val="0"/>
      <w:spacing w:after="0" w:line="100" w:lineRule="atLeast"/>
      <w:ind w:left="357" w:firstLine="567"/>
      <w:jc w:val="both"/>
      <w:textAlignment w:val="baseline"/>
    </w:pPr>
    <w:rPr>
      <w:rFonts w:ascii="Times New Roman" w:eastAsia="Times New Roman" w:hAnsi="Times New Roman" w:cs="Times New Roman"/>
      <w:color w:val="00000A"/>
      <w:sz w:val="24"/>
      <w:szCs w:val="20"/>
    </w:rPr>
  </w:style>
  <w:style w:type="character" w:customStyle="1" w:styleId="2f">
    <w:name w:val="Основной текст (2)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222223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customStyle="1" w:styleId="Standard">
    <w:name w:val="Standard"/>
    <w:rsid w:val="00A44A0A"/>
    <w:pPr>
      <w:widowControl w:val="0"/>
      <w:suppressAutoHyphens/>
      <w:autoSpaceDN w:val="0"/>
      <w:spacing w:after="0" w:line="240" w:lineRule="auto"/>
      <w:ind w:left="357" w:hanging="357"/>
      <w:jc w:val="both"/>
      <w:textAlignment w:val="baseline"/>
    </w:pPr>
    <w:rPr>
      <w:rFonts w:ascii="Times New Roman" w:eastAsia="Arial Unicode MS" w:hAnsi="Times New Roman" w:cs="Tahoma"/>
      <w:kern w:val="3"/>
      <w:sz w:val="24"/>
      <w:szCs w:val="24"/>
    </w:rPr>
  </w:style>
  <w:style w:type="character" w:customStyle="1" w:styleId="102">
    <w:name w:val="Основной текст10"/>
    <w:rsid w:val="00A44A0A"/>
    <w:rPr>
      <w:color w:val="000000"/>
      <w:spacing w:val="10"/>
      <w:w w:val="100"/>
      <w:position w:val="0"/>
      <w:sz w:val="24"/>
      <w:szCs w:val="24"/>
      <w:shd w:val="clear" w:color="auto" w:fill="FFFFFF"/>
      <w:lang w:val="ru-RU"/>
    </w:rPr>
  </w:style>
  <w:style w:type="paragraph" w:customStyle="1" w:styleId="120">
    <w:name w:val="Основной текст12"/>
    <w:basedOn w:val="a2"/>
    <w:rsid w:val="00A44A0A"/>
    <w:pPr>
      <w:widowControl w:val="0"/>
      <w:shd w:val="clear" w:color="auto" w:fill="FFFFFF"/>
      <w:spacing w:after="420" w:line="0" w:lineRule="atLeast"/>
      <w:ind w:left="357" w:hanging="357"/>
      <w:jc w:val="both"/>
    </w:pPr>
    <w:rPr>
      <w:rFonts w:ascii="Calibri" w:eastAsia="Calibri" w:hAnsi="Calibri" w:cs="Times New Roman"/>
      <w:spacing w:val="10"/>
      <w:sz w:val="20"/>
      <w:szCs w:val="20"/>
      <w:lang w:val="x-none" w:eastAsia="x-none"/>
    </w:rPr>
  </w:style>
  <w:style w:type="table" w:customStyle="1" w:styleId="213">
    <w:name w:val="Сетка таблицы21"/>
    <w:basedOn w:val="a4"/>
    <w:next w:val="a7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1">
    <w:name w:val="Сетка таблицы111"/>
    <w:basedOn w:val="a4"/>
    <w:next w:val="a7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">
    <w:name w:val="Нет списка1111"/>
    <w:next w:val="a5"/>
    <w:uiPriority w:val="99"/>
    <w:semiHidden/>
    <w:unhideWhenUsed/>
    <w:rsid w:val="00A44A0A"/>
  </w:style>
  <w:style w:type="table" w:customStyle="1" w:styleId="2110">
    <w:name w:val="Сетка таблицы211"/>
    <w:basedOn w:val="a4"/>
    <w:next w:val="a7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f7">
    <w:name w:val="Основной текст с отступом1"/>
    <w:basedOn w:val="a2"/>
    <w:next w:val="af"/>
    <w:uiPriority w:val="99"/>
    <w:semiHidden/>
    <w:unhideWhenUsed/>
    <w:rsid w:val="00A44A0A"/>
    <w:pPr>
      <w:spacing w:after="120"/>
      <w:ind w:left="283"/>
    </w:pPr>
    <w:rPr>
      <w:rFonts w:ascii="Calibri" w:eastAsia="Calibri" w:hAnsi="Calibri" w:cs="Times New Roman"/>
      <w:lang w:eastAsia="en-US"/>
    </w:rPr>
  </w:style>
  <w:style w:type="paragraph" w:customStyle="1" w:styleId="1f8">
    <w:name w:val="Заголовок оглавления1"/>
    <w:basedOn w:val="10"/>
    <w:next w:val="a2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13">
    <w:name w:val="Оглавление 11"/>
    <w:basedOn w:val="a2"/>
    <w:next w:val="a2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table" w:customStyle="1" w:styleId="TableNormal1">
    <w:name w:val="Table Normal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f9">
    <w:name w:val="Основной текст с отступом Знак1"/>
    <w:uiPriority w:val="99"/>
    <w:semiHidden/>
    <w:rsid w:val="00A44A0A"/>
  </w:style>
  <w:style w:type="table" w:customStyle="1" w:styleId="11111">
    <w:name w:val="Сетка таблицы1111"/>
    <w:basedOn w:val="a4"/>
    <w:next w:val="a7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f0">
    <w:name w:val="Нет списка2"/>
    <w:next w:val="a5"/>
    <w:uiPriority w:val="99"/>
    <w:semiHidden/>
    <w:unhideWhenUsed/>
    <w:rsid w:val="00A44A0A"/>
  </w:style>
  <w:style w:type="table" w:customStyle="1" w:styleId="311">
    <w:name w:val="Сетка таблицы31"/>
    <w:basedOn w:val="a4"/>
    <w:next w:val="a7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f1">
    <w:name w:val="Заголовок оглавления2"/>
    <w:basedOn w:val="10"/>
    <w:next w:val="a2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21">
    <w:name w:val="Оглавление 12"/>
    <w:basedOn w:val="a2"/>
    <w:next w:val="a2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numbering" w:customStyle="1" w:styleId="111110">
    <w:name w:val="Нет списка11111"/>
    <w:next w:val="a5"/>
    <w:uiPriority w:val="99"/>
    <w:semiHidden/>
    <w:unhideWhenUsed/>
    <w:rsid w:val="00A44A0A"/>
  </w:style>
  <w:style w:type="table" w:customStyle="1" w:styleId="122">
    <w:name w:val="Сетка таблицы12"/>
    <w:basedOn w:val="a4"/>
    <w:next w:val="a7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0">
    <w:name w:val="Сетка таблицы311"/>
    <w:basedOn w:val="a4"/>
    <w:next w:val="a7"/>
    <w:uiPriority w:val="3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">
    <w:name w:val="Нет списка111111"/>
    <w:next w:val="a5"/>
    <w:uiPriority w:val="99"/>
    <w:semiHidden/>
    <w:unhideWhenUsed/>
    <w:rsid w:val="00A44A0A"/>
  </w:style>
  <w:style w:type="paragraph" w:customStyle="1" w:styleId="ParagraphStyle">
    <w:name w:val="Paragraph Style"/>
    <w:rsid w:val="00A44A0A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en-US"/>
    </w:rPr>
  </w:style>
  <w:style w:type="numbering" w:customStyle="1" w:styleId="214">
    <w:name w:val="Нет списка21"/>
    <w:next w:val="a5"/>
    <w:uiPriority w:val="99"/>
    <w:semiHidden/>
    <w:unhideWhenUsed/>
    <w:rsid w:val="00A44A0A"/>
  </w:style>
  <w:style w:type="table" w:customStyle="1" w:styleId="TableNormal11">
    <w:name w:val="Table Normal1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3a">
    <w:name w:val="Нет списка3"/>
    <w:next w:val="a5"/>
    <w:uiPriority w:val="99"/>
    <w:semiHidden/>
    <w:unhideWhenUsed/>
    <w:rsid w:val="003C57A3"/>
  </w:style>
  <w:style w:type="numbering" w:customStyle="1" w:styleId="123">
    <w:name w:val="Нет списка12"/>
    <w:next w:val="a5"/>
    <w:uiPriority w:val="99"/>
    <w:semiHidden/>
    <w:unhideWhenUsed/>
    <w:rsid w:val="003C57A3"/>
  </w:style>
  <w:style w:type="numbering" w:customStyle="1" w:styleId="1120">
    <w:name w:val="Нет списка112"/>
    <w:next w:val="a5"/>
    <w:uiPriority w:val="99"/>
    <w:semiHidden/>
    <w:unhideWhenUsed/>
    <w:rsid w:val="003C57A3"/>
  </w:style>
  <w:style w:type="numbering" w:customStyle="1" w:styleId="1112">
    <w:name w:val="Нет списка1112"/>
    <w:next w:val="a5"/>
    <w:uiPriority w:val="99"/>
    <w:semiHidden/>
    <w:unhideWhenUsed/>
    <w:rsid w:val="003C57A3"/>
  </w:style>
  <w:style w:type="table" w:customStyle="1" w:styleId="TableNormal2">
    <w:name w:val="Table Normal2"/>
    <w:uiPriority w:val="2"/>
    <w:semiHidden/>
    <w:unhideWhenUsed/>
    <w:qFormat/>
    <w:rsid w:val="003C57A3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20">
    <w:name w:val="Нет списка22"/>
    <w:next w:val="a5"/>
    <w:uiPriority w:val="99"/>
    <w:semiHidden/>
    <w:unhideWhenUsed/>
    <w:rsid w:val="003C57A3"/>
  </w:style>
  <w:style w:type="numbering" w:customStyle="1" w:styleId="11112">
    <w:name w:val="Нет списка11112"/>
    <w:next w:val="a5"/>
    <w:uiPriority w:val="99"/>
    <w:semiHidden/>
    <w:unhideWhenUsed/>
    <w:rsid w:val="003C57A3"/>
  </w:style>
  <w:style w:type="numbering" w:customStyle="1" w:styleId="111112">
    <w:name w:val="Нет списка111112"/>
    <w:next w:val="a5"/>
    <w:uiPriority w:val="99"/>
    <w:semiHidden/>
    <w:unhideWhenUsed/>
    <w:rsid w:val="003C57A3"/>
  </w:style>
  <w:style w:type="numbering" w:customStyle="1" w:styleId="2111">
    <w:name w:val="Нет списка211"/>
    <w:next w:val="a5"/>
    <w:uiPriority w:val="99"/>
    <w:semiHidden/>
    <w:unhideWhenUsed/>
    <w:rsid w:val="003C57A3"/>
  </w:style>
  <w:style w:type="numbering" w:customStyle="1" w:styleId="47">
    <w:name w:val="Нет списка4"/>
    <w:next w:val="a5"/>
    <w:uiPriority w:val="99"/>
    <w:semiHidden/>
    <w:unhideWhenUsed/>
    <w:rsid w:val="00213DF4"/>
  </w:style>
  <w:style w:type="numbering" w:customStyle="1" w:styleId="130">
    <w:name w:val="Нет списка13"/>
    <w:next w:val="a5"/>
    <w:uiPriority w:val="99"/>
    <w:semiHidden/>
    <w:unhideWhenUsed/>
    <w:rsid w:val="00213DF4"/>
  </w:style>
  <w:style w:type="numbering" w:customStyle="1" w:styleId="1130">
    <w:name w:val="Нет списка113"/>
    <w:next w:val="a5"/>
    <w:uiPriority w:val="99"/>
    <w:semiHidden/>
    <w:unhideWhenUsed/>
    <w:rsid w:val="00213DF4"/>
  </w:style>
  <w:style w:type="numbering" w:customStyle="1" w:styleId="1113">
    <w:name w:val="Нет списка1113"/>
    <w:next w:val="a5"/>
    <w:uiPriority w:val="99"/>
    <w:semiHidden/>
    <w:unhideWhenUsed/>
    <w:rsid w:val="00213DF4"/>
  </w:style>
  <w:style w:type="table" w:customStyle="1" w:styleId="TableNormal3">
    <w:name w:val="Table Normal3"/>
    <w:uiPriority w:val="2"/>
    <w:semiHidden/>
    <w:unhideWhenUsed/>
    <w:qFormat/>
    <w:rsid w:val="00213DF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30">
    <w:name w:val="Нет списка23"/>
    <w:next w:val="a5"/>
    <w:uiPriority w:val="99"/>
    <w:semiHidden/>
    <w:unhideWhenUsed/>
    <w:rsid w:val="00213DF4"/>
  </w:style>
  <w:style w:type="numbering" w:customStyle="1" w:styleId="11113">
    <w:name w:val="Нет списка11113"/>
    <w:next w:val="a5"/>
    <w:uiPriority w:val="99"/>
    <w:semiHidden/>
    <w:unhideWhenUsed/>
    <w:rsid w:val="00213DF4"/>
  </w:style>
  <w:style w:type="numbering" w:customStyle="1" w:styleId="111113">
    <w:name w:val="Нет списка111113"/>
    <w:next w:val="a5"/>
    <w:uiPriority w:val="99"/>
    <w:semiHidden/>
    <w:unhideWhenUsed/>
    <w:rsid w:val="00213DF4"/>
  </w:style>
  <w:style w:type="numbering" w:customStyle="1" w:styleId="2120">
    <w:name w:val="Нет списка212"/>
    <w:next w:val="a5"/>
    <w:uiPriority w:val="99"/>
    <w:semiHidden/>
    <w:unhideWhenUsed/>
    <w:rsid w:val="00213DF4"/>
  </w:style>
  <w:style w:type="numbering" w:customStyle="1" w:styleId="52">
    <w:name w:val="Нет списка5"/>
    <w:next w:val="a5"/>
    <w:uiPriority w:val="99"/>
    <w:semiHidden/>
    <w:unhideWhenUsed/>
    <w:rsid w:val="00615C04"/>
  </w:style>
  <w:style w:type="numbering" w:customStyle="1" w:styleId="140">
    <w:name w:val="Нет списка14"/>
    <w:next w:val="a5"/>
    <w:uiPriority w:val="99"/>
    <w:semiHidden/>
    <w:unhideWhenUsed/>
    <w:rsid w:val="00615C04"/>
  </w:style>
  <w:style w:type="numbering" w:customStyle="1" w:styleId="114">
    <w:name w:val="Нет списка114"/>
    <w:next w:val="a5"/>
    <w:uiPriority w:val="99"/>
    <w:semiHidden/>
    <w:unhideWhenUsed/>
    <w:rsid w:val="00615C04"/>
  </w:style>
  <w:style w:type="numbering" w:customStyle="1" w:styleId="1114">
    <w:name w:val="Нет списка1114"/>
    <w:next w:val="a5"/>
    <w:uiPriority w:val="99"/>
    <w:semiHidden/>
    <w:unhideWhenUsed/>
    <w:rsid w:val="00615C04"/>
  </w:style>
  <w:style w:type="table" w:customStyle="1" w:styleId="TableNormal4">
    <w:name w:val="Table Normal4"/>
    <w:uiPriority w:val="2"/>
    <w:semiHidden/>
    <w:unhideWhenUsed/>
    <w:qFormat/>
    <w:rsid w:val="00615C0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40">
    <w:name w:val="Нет списка24"/>
    <w:next w:val="a5"/>
    <w:uiPriority w:val="99"/>
    <w:semiHidden/>
    <w:unhideWhenUsed/>
    <w:rsid w:val="00615C04"/>
  </w:style>
  <w:style w:type="numbering" w:customStyle="1" w:styleId="11114">
    <w:name w:val="Нет списка11114"/>
    <w:next w:val="a5"/>
    <w:uiPriority w:val="99"/>
    <w:semiHidden/>
    <w:unhideWhenUsed/>
    <w:rsid w:val="00615C04"/>
  </w:style>
  <w:style w:type="numbering" w:customStyle="1" w:styleId="111114">
    <w:name w:val="Нет списка111114"/>
    <w:next w:val="a5"/>
    <w:uiPriority w:val="99"/>
    <w:semiHidden/>
    <w:unhideWhenUsed/>
    <w:rsid w:val="00615C04"/>
  </w:style>
  <w:style w:type="numbering" w:customStyle="1" w:styleId="2130">
    <w:name w:val="Нет списка213"/>
    <w:next w:val="a5"/>
    <w:uiPriority w:val="99"/>
    <w:semiHidden/>
    <w:unhideWhenUsed/>
    <w:rsid w:val="00615C04"/>
  </w:style>
  <w:style w:type="numbering" w:customStyle="1" w:styleId="64">
    <w:name w:val="Нет списка6"/>
    <w:next w:val="a5"/>
    <w:uiPriority w:val="99"/>
    <w:semiHidden/>
    <w:unhideWhenUsed/>
    <w:rsid w:val="00D12B1D"/>
  </w:style>
  <w:style w:type="numbering" w:customStyle="1" w:styleId="150">
    <w:name w:val="Нет списка15"/>
    <w:next w:val="a5"/>
    <w:uiPriority w:val="99"/>
    <w:semiHidden/>
    <w:unhideWhenUsed/>
    <w:rsid w:val="00D12B1D"/>
  </w:style>
  <w:style w:type="numbering" w:customStyle="1" w:styleId="115">
    <w:name w:val="Нет списка115"/>
    <w:next w:val="a5"/>
    <w:uiPriority w:val="99"/>
    <w:semiHidden/>
    <w:unhideWhenUsed/>
    <w:rsid w:val="00D12B1D"/>
  </w:style>
  <w:style w:type="numbering" w:customStyle="1" w:styleId="1115">
    <w:name w:val="Нет списка1115"/>
    <w:next w:val="a5"/>
    <w:uiPriority w:val="99"/>
    <w:semiHidden/>
    <w:unhideWhenUsed/>
    <w:rsid w:val="00D12B1D"/>
  </w:style>
  <w:style w:type="table" w:customStyle="1" w:styleId="TableNormal5">
    <w:name w:val="Table Normal5"/>
    <w:uiPriority w:val="2"/>
    <w:semiHidden/>
    <w:unhideWhenUsed/>
    <w:qFormat/>
    <w:rsid w:val="00D12B1D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50">
    <w:name w:val="Нет списка25"/>
    <w:next w:val="a5"/>
    <w:uiPriority w:val="99"/>
    <w:semiHidden/>
    <w:unhideWhenUsed/>
    <w:rsid w:val="00D12B1D"/>
  </w:style>
  <w:style w:type="numbering" w:customStyle="1" w:styleId="11115">
    <w:name w:val="Нет списка11115"/>
    <w:next w:val="a5"/>
    <w:uiPriority w:val="99"/>
    <w:semiHidden/>
    <w:unhideWhenUsed/>
    <w:rsid w:val="00D12B1D"/>
  </w:style>
  <w:style w:type="numbering" w:customStyle="1" w:styleId="111115">
    <w:name w:val="Нет списка111115"/>
    <w:next w:val="a5"/>
    <w:uiPriority w:val="99"/>
    <w:semiHidden/>
    <w:unhideWhenUsed/>
    <w:rsid w:val="00D12B1D"/>
  </w:style>
  <w:style w:type="numbering" w:customStyle="1" w:styleId="2140">
    <w:name w:val="Нет списка214"/>
    <w:next w:val="a5"/>
    <w:uiPriority w:val="99"/>
    <w:semiHidden/>
    <w:unhideWhenUsed/>
    <w:rsid w:val="00D12B1D"/>
  </w:style>
  <w:style w:type="numbering" w:customStyle="1" w:styleId="a">
    <w:name w:val="Список М"/>
    <w:basedOn w:val="a5"/>
    <w:uiPriority w:val="99"/>
    <w:rsid w:val="007C78BF"/>
    <w:pPr>
      <w:numPr>
        <w:numId w:val="6"/>
      </w:numPr>
    </w:pPr>
  </w:style>
  <w:style w:type="numbering" w:customStyle="1" w:styleId="1fa">
    <w:name w:val="Список М1"/>
    <w:basedOn w:val="a5"/>
    <w:uiPriority w:val="99"/>
    <w:rsid w:val="007C78BF"/>
  </w:style>
  <w:style w:type="numbering" w:customStyle="1" w:styleId="2f2">
    <w:name w:val="Список М2"/>
    <w:basedOn w:val="a5"/>
    <w:uiPriority w:val="99"/>
    <w:rsid w:val="007C78BF"/>
  </w:style>
  <w:style w:type="numbering" w:customStyle="1" w:styleId="3b">
    <w:name w:val="Список М3"/>
    <w:basedOn w:val="a5"/>
    <w:uiPriority w:val="99"/>
    <w:rsid w:val="000B7C67"/>
  </w:style>
  <w:style w:type="numbering" w:customStyle="1" w:styleId="48">
    <w:name w:val="Список М4"/>
    <w:basedOn w:val="a5"/>
    <w:uiPriority w:val="99"/>
    <w:rsid w:val="000B7C67"/>
  </w:style>
  <w:style w:type="numbering" w:customStyle="1" w:styleId="53">
    <w:name w:val="Список М5"/>
    <w:basedOn w:val="a5"/>
    <w:uiPriority w:val="99"/>
    <w:rsid w:val="000B7C67"/>
  </w:style>
  <w:style w:type="numbering" w:customStyle="1" w:styleId="65">
    <w:name w:val="Список М6"/>
    <w:basedOn w:val="a5"/>
    <w:uiPriority w:val="99"/>
    <w:rsid w:val="000B7C67"/>
  </w:style>
  <w:style w:type="numbering" w:customStyle="1" w:styleId="71">
    <w:name w:val="Список М7"/>
    <w:basedOn w:val="a5"/>
    <w:uiPriority w:val="99"/>
    <w:rsid w:val="000B7C67"/>
  </w:style>
  <w:style w:type="numbering" w:customStyle="1" w:styleId="81">
    <w:name w:val="Список М8"/>
    <w:basedOn w:val="a5"/>
    <w:uiPriority w:val="99"/>
    <w:rsid w:val="000B7C67"/>
  </w:style>
  <w:style w:type="numbering" w:customStyle="1" w:styleId="91">
    <w:name w:val="Список М9"/>
    <w:basedOn w:val="a5"/>
    <w:uiPriority w:val="99"/>
    <w:rsid w:val="009F021B"/>
  </w:style>
  <w:style w:type="numbering" w:customStyle="1" w:styleId="103">
    <w:name w:val="Список М10"/>
    <w:basedOn w:val="a5"/>
    <w:uiPriority w:val="99"/>
    <w:rsid w:val="00F45D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C857FD-6348-4373-AC47-ED1CDB43F8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5785</TotalTime>
  <Pages>1</Pages>
  <Words>1085</Words>
  <Characters>6191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Айларова Залина Курешовна</cp:lastModifiedBy>
  <cp:revision>281</cp:revision>
  <cp:lastPrinted>2020-11-17T14:03:00Z</cp:lastPrinted>
  <dcterms:created xsi:type="dcterms:W3CDTF">2020-01-13T06:42:00Z</dcterms:created>
  <dcterms:modified xsi:type="dcterms:W3CDTF">2024-10-31T10:47:00Z</dcterms:modified>
</cp:coreProperties>
</file>